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A80" w:rsidRDefault="00517DD4" w:rsidP="00B72A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72A80">
        <w:rPr>
          <w:rFonts w:ascii="TH SarabunPSK" w:hAnsi="TH SarabunPSK" w:cs="TH SarabunPSK"/>
          <w:sz w:val="32"/>
          <w:szCs w:val="32"/>
          <w:cs/>
        </w:rPr>
        <w:tab/>
      </w:r>
      <w:r w:rsidR="004477C2" w:rsidRPr="00B72A80">
        <w:rPr>
          <w:rFonts w:ascii="TH SarabunPSK" w:hAnsi="TH SarabunPSK" w:cs="TH SarabunPSK"/>
          <w:b/>
          <w:bCs/>
          <w:sz w:val="36"/>
          <w:szCs w:val="36"/>
          <w:cs/>
        </w:rPr>
        <w:t>มาตรฐานที่ 2  ด้านหลักสูตรและการจัดการเรียนการสอนอาชีวศึกษา</w:t>
      </w:r>
    </w:p>
    <w:p w:rsidR="005A59B0" w:rsidRPr="00B72A80" w:rsidRDefault="004477C2" w:rsidP="00B72A80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B72A80">
        <w:rPr>
          <w:rFonts w:ascii="TH SarabunPSK" w:hAnsi="TH SarabunPSK" w:cs="TH SarabunPSK"/>
          <w:b/>
          <w:bCs/>
          <w:sz w:val="32"/>
          <w:szCs w:val="32"/>
          <w:cs/>
        </w:rPr>
        <w:t xml:space="preserve">พัฒนาหลักสูตรและจัดการเรียนการสอนให้สอดคล้องกับความต้องการของสถานประกอบการหรือประชาคมอาเซียน โดยเน้นผู้เรียนเป็นสำคัญด้วยเทคนิควิธีสอนที่หลากหลายมุ่งเน้นสมรรถนะอาชีพ และบูรณาการ คุณธรรม </w:t>
      </w:r>
      <w:r w:rsidR="005A59B0" w:rsidRPr="00B72A8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72A80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จริยธรรม </w:t>
      </w:r>
      <w:r w:rsidR="005A59B0" w:rsidRPr="00B72A8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72A8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ค่านิยม </w:t>
      </w:r>
      <w:r w:rsidR="005A59B0" w:rsidRPr="00B72A8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72A80">
        <w:rPr>
          <w:rFonts w:ascii="TH SarabunPSK" w:hAnsi="TH SarabunPSK" w:cs="TH SarabunPSK"/>
          <w:b/>
          <w:bCs/>
          <w:sz w:val="32"/>
          <w:szCs w:val="32"/>
          <w:cs/>
        </w:rPr>
        <w:t>คุณลักษณะที่พึงประสงค์และปรัชญาของเศรษฐกิจพอเพียง</w:t>
      </w:r>
    </w:p>
    <w:p w:rsidR="008026DD" w:rsidRPr="00B72A80" w:rsidRDefault="005A59B0" w:rsidP="00B72A80">
      <w:pPr>
        <w:spacing w:before="120" w:after="0" w:line="240" w:lineRule="auto"/>
        <w:ind w:left="1440" w:hanging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72A80"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ตัวบ่งชี้ที่ 2.1</w:t>
      </w:r>
      <w:r w:rsidRPr="00B72A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03040" w:rsidRPr="00B72A80">
        <w:rPr>
          <w:rFonts w:ascii="TH SarabunPSK" w:hAnsi="TH SarabunPSK" w:cs="TH SarabunPSK"/>
          <w:b/>
          <w:bCs/>
          <w:sz w:val="32"/>
          <w:szCs w:val="32"/>
          <w:cs/>
        </w:rPr>
        <w:t>ระดับคุณภาพในการใช้และพัฒนาหลักสูตร</w:t>
      </w:r>
      <w:r w:rsidRPr="00B72A80">
        <w:rPr>
          <w:rFonts w:ascii="TH SarabunPSK" w:hAnsi="TH SarabunPSK" w:cs="TH SarabunPSK"/>
          <w:b/>
          <w:bCs/>
          <w:sz w:val="32"/>
          <w:szCs w:val="32"/>
          <w:cs/>
        </w:rPr>
        <w:t>ฐานสมรรถนะรายวิชาที่สอดคล้อง           กับ</w:t>
      </w:r>
      <w:r w:rsidR="00E03040" w:rsidRPr="00B72A80">
        <w:rPr>
          <w:rFonts w:ascii="TH SarabunPSK" w:hAnsi="TH SarabunPSK" w:cs="TH SarabunPSK"/>
          <w:b/>
          <w:bCs/>
          <w:sz w:val="32"/>
          <w:szCs w:val="32"/>
          <w:cs/>
        </w:rPr>
        <w:t>ความต้องการของสถานประกอบการ หรือประชาคมอาเซียน</w:t>
      </w:r>
    </w:p>
    <w:p w:rsidR="008026DD" w:rsidRPr="00B72A80" w:rsidRDefault="00E03040" w:rsidP="00B72A80">
      <w:pPr>
        <w:spacing w:before="120"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72A80">
        <w:rPr>
          <w:rFonts w:ascii="TH SarabunPSK" w:hAnsi="TH SarabunPSK" w:cs="TH SarabunPSK"/>
          <w:b/>
          <w:bCs/>
          <w:sz w:val="32"/>
          <w:szCs w:val="32"/>
          <w:cs/>
        </w:rPr>
        <w:t>ความตระหนัก</w:t>
      </w:r>
      <w:r w:rsidRPr="00B72A8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519C1" w:rsidRPr="00B72A8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B72A80">
        <w:rPr>
          <w:rFonts w:ascii="TH SarabunPSK" w:hAnsi="TH SarabunPSK" w:cs="TH SarabunPSK"/>
          <w:sz w:val="32"/>
          <w:szCs w:val="32"/>
          <w:cs/>
        </w:rPr>
        <w:t>วิทยาลัย</w:t>
      </w:r>
      <w:r w:rsidR="000519C1" w:rsidRPr="00B72A80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Pr="00B72A80">
        <w:rPr>
          <w:rFonts w:ascii="TH SarabunPSK" w:hAnsi="TH SarabunPSK" w:cs="TH SarabunPSK"/>
          <w:sz w:val="32"/>
          <w:szCs w:val="32"/>
          <w:cs/>
        </w:rPr>
        <w:t xml:space="preserve"> มีการดำเนินงานโดยการจัดทำโครงการตามแผนงานและดำเนินการเพื่อนำไปสู่มาตรฐานคุณภาพ เช่น  การลงนา</w:t>
      </w:r>
      <w:r w:rsidR="00EC05D7" w:rsidRPr="00B72A80">
        <w:rPr>
          <w:rFonts w:ascii="TH SarabunPSK" w:hAnsi="TH SarabunPSK" w:cs="TH SarabunPSK"/>
          <w:sz w:val="32"/>
          <w:szCs w:val="32"/>
          <w:cs/>
        </w:rPr>
        <w:t>มความร่ว</w:t>
      </w:r>
      <w:r w:rsidRPr="00B72A80">
        <w:rPr>
          <w:rFonts w:ascii="TH SarabunPSK" w:hAnsi="TH SarabunPSK" w:cs="TH SarabunPSK"/>
          <w:sz w:val="32"/>
          <w:szCs w:val="32"/>
          <w:cs/>
        </w:rPr>
        <w:t>มมือกับสถานประกอบการ และจัดการศึกษาในระบบท</w:t>
      </w:r>
      <w:r w:rsidR="009921CA" w:rsidRPr="00B72A80">
        <w:rPr>
          <w:rFonts w:ascii="TH SarabunPSK" w:hAnsi="TH SarabunPSK" w:cs="TH SarabunPSK"/>
          <w:sz w:val="32"/>
          <w:szCs w:val="32"/>
          <w:cs/>
        </w:rPr>
        <w:t>วิภาคี จัดให้มีการพัฒนาหลักสูตรฐ</w:t>
      </w:r>
      <w:r w:rsidRPr="00B72A80">
        <w:rPr>
          <w:rFonts w:ascii="TH SarabunPSK" w:hAnsi="TH SarabunPSK" w:cs="TH SarabunPSK"/>
          <w:sz w:val="32"/>
          <w:szCs w:val="32"/>
          <w:cs/>
        </w:rPr>
        <w:t>านสมรรถนะทุกรายวิชา</w:t>
      </w:r>
      <w:r w:rsidR="00EC05D7" w:rsidRPr="00B72A80">
        <w:rPr>
          <w:rFonts w:ascii="TH SarabunPSK" w:hAnsi="TH SarabunPSK" w:cs="TH SarabunPSK"/>
          <w:sz w:val="32"/>
          <w:szCs w:val="32"/>
          <w:cs/>
        </w:rPr>
        <w:t xml:space="preserve">  เพื่อสนองความต้องการของสถานประกอบการ และนำไปสู่ประชาคมอาเซียนซึ่งสอดคล้องกับยุทธศาสตร์ด้านการพัฒนาหลักสูตรและการจัดการเรียนการสอนที่เน้นผู้เรียนเป็นสำคัญ   มีการจัดการ</w:t>
      </w:r>
      <w:r w:rsidR="00B72A80">
        <w:rPr>
          <w:rFonts w:ascii="TH SarabunPSK" w:hAnsi="TH SarabunPSK" w:cs="TH SarabunPSK"/>
          <w:sz w:val="32"/>
          <w:szCs w:val="32"/>
          <w:cs/>
        </w:rPr>
        <w:t xml:space="preserve">สอนด้วยวิธีการสอนที่หลากหลาย </w:t>
      </w:r>
      <w:r w:rsidR="00EC05D7" w:rsidRPr="00B72A80">
        <w:rPr>
          <w:rFonts w:ascii="TH SarabunPSK" w:hAnsi="TH SarabunPSK" w:cs="TH SarabunPSK"/>
          <w:sz w:val="32"/>
          <w:szCs w:val="32"/>
          <w:cs/>
        </w:rPr>
        <w:t>มุ่งเน้นสมรรถนะอาชีพ บูรณาการคุณธรรม</w:t>
      </w:r>
      <w:r w:rsidR="008524B8" w:rsidRPr="00B72A8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C05D7" w:rsidRPr="00B72A80">
        <w:rPr>
          <w:rFonts w:ascii="TH SarabunPSK" w:hAnsi="TH SarabunPSK" w:cs="TH SarabunPSK"/>
          <w:sz w:val="32"/>
          <w:szCs w:val="32"/>
          <w:cs/>
        </w:rPr>
        <w:t>จริยธรรม</w:t>
      </w:r>
      <w:r w:rsidR="008524B8" w:rsidRPr="00B72A8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C05D7" w:rsidRPr="00B72A80">
        <w:rPr>
          <w:rFonts w:ascii="TH SarabunPSK" w:hAnsi="TH SarabunPSK" w:cs="TH SarabunPSK"/>
          <w:sz w:val="32"/>
          <w:szCs w:val="32"/>
          <w:cs/>
        </w:rPr>
        <w:t>ค่านิยม</w:t>
      </w:r>
      <w:r w:rsidR="008524B8" w:rsidRPr="00B72A8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C05D7" w:rsidRPr="00B72A80">
        <w:rPr>
          <w:rFonts w:ascii="TH SarabunPSK" w:hAnsi="TH SarabunPSK" w:cs="TH SarabunPSK"/>
          <w:sz w:val="32"/>
          <w:szCs w:val="32"/>
          <w:cs/>
        </w:rPr>
        <w:t>คุณลักษณะที่พึง</w:t>
      </w:r>
      <w:r w:rsidR="008524B8" w:rsidRPr="00B72A80">
        <w:rPr>
          <w:rFonts w:ascii="TH SarabunPSK" w:hAnsi="TH SarabunPSK" w:cs="TH SarabunPSK"/>
          <w:sz w:val="32"/>
          <w:szCs w:val="32"/>
          <w:cs/>
        </w:rPr>
        <w:t>ประสงค์</w:t>
      </w:r>
      <w:r w:rsidR="00B72A80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8524B8" w:rsidRPr="00B72A8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C05D7" w:rsidRPr="00B72A80">
        <w:rPr>
          <w:rFonts w:ascii="TH SarabunPSK" w:hAnsi="TH SarabunPSK" w:cs="TH SarabunPSK"/>
          <w:sz w:val="32"/>
          <w:szCs w:val="32"/>
          <w:cs/>
        </w:rPr>
        <w:t xml:space="preserve">มีการบูรณาการเศรษฐกิจพอเพียง และ 3 </w:t>
      </w:r>
      <w:r w:rsidR="00EC05D7" w:rsidRPr="00B72A80">
        <w:rPr>
          <w:rFonts w:ascii="TH SarabunPSK" w:hAnsi="TH SarabunPSK" w:cs="TH SarabunPSK"/>
          <w:sz w:val="32"/>
          <w:szCs w:val="32"/>
        </w:rPr>
        <w:t>D</w:t>
      </w:r>
    </w:p>
    <w:p w:rsidR="008026DD" w:rsidRPr="00B72A80" w:rsidRDefault="00EC05D7" w:rsidP="00B72A80">
      <w:pPr>
        <w:spacing w:before="120"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72A80">
        <w:rPr>
          <w:rFonts w:ascii="TH SarabunPSK" w:hAnsi="TH SarabunPSK" w:cs="TH SarabunPSK"/>
          <w:b/>
          <w:bCs/>
          <w:sz w:val="32"/>
          <w:szCs w:val="32"/>
          <w:cs/>
        </w:rPr>
        <w:t>ความพยายาม</w:t>
      </w:r>
      <w:r w:rsidRPr="00B72A80">
        <w:rPr>
          <w:rFonts w:ascii="TH SarabunPSK" w:hAnsi="TH SarabunPSK" w:cs="TH SarabunPSK"/>
          <w:sz w:val="32"/>
          <w:szCs w:val="32"/>
          <w:cs/>
        </w:rPr>
        <w:t xml:space="preserve">   ในการจัดการเรียนการสอน วิทยาลัย</w:t>
      </w:r>
      <w:r w:rsidR="000519C1" w:rsidRPr="00B72A80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="00A81387" w:rsidRPr="00B72A80">
        <w:rPr>
          <w:rFonts w:ascii="TH SarabunPSK" w:hAnsi="TH SarabunPSK" w:cs="TH SarabunPSK"/>
          <w:sz w:val="32"/>
          <w:szCs w:val="32"/>
          <w:cs/>
        </w:rPr>
        <w:t xml:space="preserve"> ใช้หลักสูตรของสำนักงานคณะกรรมการการอาชีวศึกษาในระดับปวช.และระดับ ปวส. โดยแยกเป็น 2 หลักสูตร ระดับ ปวช. ประกอบด้วย</w:t>
      </w:r>
      <w:r w:rsidR="00EB5D60" w:rsidRPr="00B72A80">
        <w:rPr>
          <w:rFonts w:ascii="TH SarabunPSK" w:hAnsi="TH SarabunPSK" w:cs="TH SarabunPSK"/>
          <w:sz w:val="32"/>
          <w:szCs w:val="32"/>
          <w:cs/>
        </w:rPr>
        <w:t xml:space="preserve">  6  </w:t>
      </w:r>
      <w:r w:rsidR="00A81387" w:rsidRPr="00B72A80">
        <w:rPr>
          <w:rFonts w:ascii="TH SarabunPSK" w:hAnsi="TH SarabunPSK" w:cs="TH SarabunPSK"/>
          <w:sz w:val="32"/>
          <w:szCs w:val="32"/>
          <w:cs/>
        </w:rPr>
        <w:t xml:space="preserve">สาขาวิชา </w:t>
      </w:r>
      <w:r w:rsidR="00EB5D60" w:rsidRPr="00B72A80">
        <w:rPr>
          <w:rFonts w:ascii="TH SarabunPSK" w:hAnsi="TH SarabunPSK" w:cs="TH SarabunPSK"/>
          <w:sz w:val="32"/>
          <w:szCs w:val="32"/>
          <w:cs/>
        </w:rPr>
        <w:t xml:space="preserve"> 9  </w:t>
      </w:r>
      <w:r w:rsidR="00A81387" w:rsidRPr="00B72A80">
        <w:rPr>
          <w:rFonts w:ascii="TH SarabunPSK" w:hAnsi="TH SarabunPSK" w:cs="TH SarabunPSK"/>
          <w:sz w:val="32"/>
          <w:szCs w:val="32"/>
          <w:cs/>
        </w:rPr>
        <w:t>สาขางาน หลักสูตรระ</w:t>
      </w:r>
      <w:r w:rsidR="000519C1" w:rsidRPr="00B72A80">
        <w:rPr>
          <w:rFonts w:ascii="TH SarabunPSK" w:hAnsi="TH SarabunPSK" w:cs="TH SarabunPSK"/>
          <w:sz w:val="32"/>
          <w:szCs w:val="32"/>
          <w:cs/>
        </w:rPr>
        <w:t xml:space="preserve">ดับ ปวส.  ประกอบด้วย </w:t>
      </w:r>
      <w:r w:rsidR="00EB5D60" w:rsidRPr="00B72A8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B5D60" w:rsidRPr="00B72A80">
        <w:rPr>
          <w:rFonts w:ascii="TH SarabunPSK" w:hAnsi="TH SarabunPSK" w:cs="TH SarabunPSK"/>
          <w:sz w:val="32"/>
          <w:szCs w:val="32"/>
        </w:rPr>
        <w:t>5</w:t>
      </w:r>
      <w:r w:rsidR="00EB5D60" w:rsidRPr="00B72A8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03BFC" w:rsidRPr="00B72A80">
        <w:rPr>
          <w:rFonts w:ascii="TH SarabunPSK" w:hAnsi="TH SarabunPSK" w:cs="TH SarabunPSK"/>
          <w:sz w:val="32"/>
          <w:szCs w:val="32"/>
          <w:cs/>
        </w:rPr>
        <w:t>สาขาวิชา</w:t>
      </w:r>
      <w:r w:rsidR="008026DD" w:rsidRPr="00B72A8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B5D60" w:rsidRPr="00B72A80">
        <w:rPr>
          <w:rFonts w:ascii="TH SarabunPSK" w:hAnsi="TH SarabunPSK" w:cs="TH SarabunPSK"/>
          <w:sz w:val="32"/>
          <w:szCs w:val="32"/>
          <w:cs/>
        </w:rPr>
        <w:t xml:space="preserve"> 7</w:t>
      </w:r>
      <w:r w:rsidR="000519C1" w:rsidRPr="00B72A8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81387" w:rsidRPr="00B72A80">
        <w:rPr>
          <w:rFonts w:ascii="TH SarabunPSK" w:hAnsi="TH SarabunPSK" w:cs="TH SarabunPSK"/>
          <w:sz w:val="32"/>
          <w:szCs w:val="32"/>
          <w:cs/>
        </w:rPr>
        <w:t xml:space="preserve"> สาขางาน ดังนั้นการจัดการ</w:t>
      </w:r>
      <w:r w:rsidR="00E87DDE" w:rsidRPr="00B72A80">
        <w:rPr>
          <w:rFonts w:ascii="TH SarabunPSK" w:hAnsi="TH SarabunPSK" w:cs="TH SarabunPSK"/>
          <w:sz w:val="32"/>
          <w:szCs w:val="32"/>
          <w:cs/>
        </w:rPr>
        <w:t>เรียนการสอนจึงมีหลักสูตรทั้งหมด 2 หลักสูตร</w:t>
      </w:r>
      <w:r w:rsidR="00A81387" w:rsidRPr="00B72A80">
        <w:rPr>
          <w:rFonts w:ascii="TH SarabunPSK" w:hAnsi="TH SarabunPSK" w:cs="TH SarabunPSK"/>
          <w:sz w:val="32"/>
          <w:szCs w:val="32"/>
          <w:cs/>
        </w:rPr>
        <w:t>ซึ่งเป็นห</w:t>
      </w:r>
      <w:r w:rsidR="00E87DDE" w:rsidRPr="00B72A80">
        <w:rPr>
          <w:rFonts w:ascii="TH SarabunPSK" w:hAnsi="TH SarabunPSK" w:cs="TH SarabunPSK"/>
          <w:sz w:val="32"/>
          <w:szCs w:val="32"/>
          <w:cs/>
        </w:rPr>
        <w:t>ลักสูตรฐานสมรรถนะทุกหลักสูตร</w:t>
      </w:r>
      <w:r w:rsidR="00A81387" w:rsidRPr="00B72A80">
        <w:rPr>
          <w:rFonts w:ascii="TH SarabunPSK" w:hAnsi="TH SarabunPSK" w:cs="TH SarabunPSK"/>
          <w:sz w:val="32"/>
          <w:szCs w:val="32"/>
          <w:cs/>
        </w:rPr>
        <w:t>เน้นการมีทักษะ การปฏิบัติงานควบคู่กับการเรียนรู้ภาคทฤษฏี วิทยาลัยฯได้จัดแผนการเรียนให้นักเรียน</w:t>
      </w:r>
      <w:r w:rsidR="005A59B0" w:rsidRPr="00B72A8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81387" w:rsidRPr="00B72A80">
        <w:rPr>
          <w:rFonts w:ascii="TH SarabunPSK" w:hAnsi="TH SarabunPSK" w:cs="TH SarabunPSK"/>
          <w:sz w:val="32"/>
          <w:szCs w:val="32"/>
          <w:cs/>
        </w:rPr>
        <w:t xml:space="preserve">นักศึกษาได้มีการฝึกงานในสถานประกอบการ 1 ภาคเรียน </w:t>
      </w:r>
      <w:r w:rsidR="00E87DDE" w:rsidRPr="00B72A80">
        <w:rPr>
          <w:rFonts w:ascii="TH SarabunPSK" w:hAnsi="TH SarabunPSK" w:cs="TH SarabunPSK"/>
          <w:sz w:val="32"/>
          <w:szCs w:val="32"/>
          <w:cs/>
        </w:rPr>
        <w:t xml:space="preserve">มีการปฏิบัติงานทั้งภายนอกและภายในสถานศึกษานอกจากนี้ยังได้กำหนดให้มีการติดตามดูแล โดยการนิเทศการฝึกงาน อย่างน้อยภาคเรียนละ </w:t>
      </w:r>
      <w:r w:rsidR="00EB5D60" w:rsidRPr="00B72A80">
        <w:rPr>
          <w:rFonts w:ascii="TH SarabunPSK" w:hAnsi="TH SarabunPSK" w:cs="TH SarabunPSK"/>
          <w:sz w:val="32"/>
          <w:szCs w:val="32"/>
          <w:cs/>
        </w:rPr>
        <w:t>2</w:t>
      </w:r>
      <w:r w:rsidR="00253237" w:rsidRPr="00B72A8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A34C4" w:rsidRPr="00B72A80">
        <w:rPr>
          <w:rFonts w:ascii="TH SarabunPSK" w:hAnsi="TH SarabunPSK" w:cs="TH SarabunPSK"/>
          <w:sz w:val="32"/>
          <w:szCs w:val="32"/>
          <w:cs/>
        </w:rPr>
        <w:t>ครั้</w:t>
      </w:r>
      <w:r w:rsidR="00E87DDE" w:rsidRPr="00B72A80">
        <w:rPr>
          <w:rFonts w:ascii="TH SarabunPSK" w:hAnsi="TH SarabunPSK" w:cs="TH SarabunPSK"/>
          <w:sz w:val="32"/>
          <w:szCs w:val="32"/>
          <w:cs/>
        </w:rPr>
        <w:t>ง และให้ครูผู้สอนปรับปรุงแผนการสอน โดยการจัดกิจกรรมที่มุ่งส่งเสริมทักษะให้แก่ผู้เรียน</w:t>
      </w:r>
    </w:p>
    <w:p w:rsidR="006C7BA7" w:rsidRPr="00B72A80" w:rsidRDefault="00E87DDE" w:rsidP="000519C1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72A80">
        <w:rPr>
          <w:rFonts w:ascii="TH SarabunPSK" w:hAnsi="TH SarabunPSK" w:cs="TH SarabunPSK"/>
          <w:sz w:val="32"/>
          <w:szCs w:val="32"/>
          <w:cs/>
        </w:rPr>
        <w:t>ในการพัฒนาหลักสูตร เนื่องจากหลักสูตรที่นำมาใช้เป็นหลักสูตรที่สำนักงานคณะกรรมการการอาชีวศึกษาเป็นผู้จัดทำ</w:t>
      </w:r>
      <w:r w:rsidR="00061198" w:rsidRPr="00B72A80">
        <w:rPr>
          <w:rFonts w:ascii="TH SarabunPSK" w:hAnsi="TH SarabunPSK" w:cs="TH SarabunPSK"/>
          <w:sz w:val="32"/>
          <w:szCs w:val="32"/>
          <w:cs/>
        </w:rPr>
        <w:t>ซึ่งเป็นหลักสูตรฐานสมรรถนะทุกรายวิชา</w:t>
      </w:r>
      <w:r w:rsidR="005A59B0" w:rsidRPr="00B72A8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72A80">
        <w:rPr>
          <w:rFonts w:ascii="TH SarabunPSK" w:hAnsi="TH SarabunPSK" w:cs="TH SarabunPSK"/>
          <w:sz w:val="32"/>
          <w:szCs w:val="32"/>
          <w:cs/>
        </w:rPr>
        <w:t>ดังนั้นการพัฒนาหลักสูตรจึงขึ้นอยู่กับหน่วยงาน วิทยาลัยฯ</w:t>
      </w:r>
      <w:r w:rsidR="00B00CEA" w:rsidRPr="00B72A80">
        <w:rPr>
          <w:rFonts w:ascii="TH SarabunPSK" w:hAnsi="TH SarabunPSK" w:cs="TH SarabunPSK"/>
          <w:sz w:val="32"/>
          <w:szCs w:val="32"/>
          <w:cs/>
        </w:rPr>
        <w:t>จัดให้มีการประชุมและพิธีลงนามกับสถานประกอบการ และ</w:t>
      </w:r>
      <w:r w:rsidRPr="00B72A80">
        <w:rPr>
          <w:rFonts w:ascii="TH SarabunPSK" w:hAnsi="TH SarabunPSK" w:cs="TH SarabunPSK"/>
          <w:sz w:val="32"/>
          <w:szCs w:val="32"/>
          <w:cs/>
        </w:rPr>
        <w:t>พัฒนาหลักสูตรโดยการจัดแผนการเรียนให้สอดคล้องกับความต้องการของสถานประกอบการ</w:t>
      </w:r>
      <w:r w:rsidR="000234BA" w:rsidRPr="00B72A80">
        <w:rPr>
          <w:rFonts w:ascii="TH SarabunPSK" w:hAnsi="TH SarabunPSK" w:cs="TH SarabunPSK"/>
          <w:sz w:val="32"/>
          <w:szCs w:val="32"/>
          <w:cs/>
        </w:rPr>
        <w:t xml:space="preserve"> และมีการเตรียมตัวเพื่อเข้าสู่ประชาคมอาเซียนโดยการจัดครูชาวต่างประเทศมาทำการสอนให้แก่นักเรียนนักศึกษา  ในรายวิชาภาษาอังกฤษเพื่อการสื่อสาร  นอกจากนี้วิทยาลัย</w:t>
      </w:r>
      <w:r w:rsidR="000519C1" w:rsidRPr="00B72A80">
        <w:rPr>
          <w:rFonts w:ascii="TH SarabunPSK" w:hAnsi="TH SarabunPSK" w:cs="TH SarabunPSK"/>
          <w:sz w:val="32"/>
          <w:szCs w:val="32"/>
          <w:cs/>
        </w:rPr>
        <w:t>ฯ</w:t>
      </w:r>
      <w:r w:rsidR="000234BA" w:rsidRPr="00B72A80">
        <w:rPr>
          <w:rFonts w:ascii="TH SarabunPSK" w:hAnsi="TH SarabunPSK" w:cs="TH SarabunPSK"/>
          <w:sz w:val="32"/>
          <w:szCs w:val="32"/>
          <w:cs/>
        </w:rPr>
        <w:t xml:space="preserve">ยังได้จัดทำโครงการต่างๆ เพื่อส่งเสริมและพัฒนาการเรียนรู้การเรียนรู้ </w:t>
      </w:r>
      <w:r w:rsidR="008026DD" w:rsidRPr="00B72A80">
        <w:rPr>
          <w:rFonts w:ascii="TH SarabunPSK" w:hAnsi="TH SarabunPSK" w:cs="TH SarabunPSK"/>
          <w:sz w:val="32"/>
          <w:szCs w:val="32"/>
          <w:cs/>
        </w:rPr>
        <w:t>ใน</w:t>
      </w:r>
      <w:r w:rsidR="006C7BA7" w:rsidRPr="00B72A80">
        <w:rPr>
          <w:rFonts w:ascii="TH SarabunPSK" w:hAnsi="TH SarabunPSK" w:cs="TH SarabunPSK"/>
          <w:sz w:val="32"/>
          <w:szCs w:val="32"/>
          <w:cs/>
        </w:rPr>
        <w:t>ด้านการจัดการเรียนการสอน ผ</w:t>
      </w:r>
      <w:r w:rsidR="009921CA" w:rsidRPr="00B72A80">
        <w:rPr>
          <w:rFonts w:ascii="TH SarabunPSK" w:hAnsi="TH SarabunPSK" w:cs="TH SarabunPSK"/>
          <w:sz w:val="32"/>
          <w:szCs w:val="32"/>
          <w:cs/>
        </w:rPr>
        <w:t>ู้</w:t>
      </w:r>
      <w:r w:rsidR="006C7BA7" w:rsidRPr="00B72A80">
        <w:rPr>
          <w:rFonts w:ascii="TH SarabunPSK" w:hAnsi="TH SarabunPSK" w:cs="TH SarabunPSK"/>
          <w:sz w:val="32"/>
          <w:szCs w:val="32"/>
          <w:cs/>
        </w:rPr>
        <w:t>สอนจัดกิจกรรมการเรียนการสอนที่เน้นผู้เรียนเป็นสำคัญ โดยใช้วิธีการสอนที่หลากหลายมุ่งเน้นสมรรถนะอาชีพ บูรณาการคุณธรรมจริยธรรม ค่านิยม คุณลักษณะ</w:t>
      </w:r>
      <w:r w:rsidR="00EB5D60" w:rsidRPr="00B72A8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C7BA7" w:rsidRPr="00B72A80">
        <w:rPr>
          <w:rFonts w:ascii="TH SarabunPSK" w:hAnsi="TH SarabunPSK" w:cs="TH SarabunPSK"/>
          <w:sz w:val="32"/>
          <w:szCs w:val="32"/>
          <w:cs/>
        </w:rPr>
        <w:t>อันพึงประสงค์ และหลักปรัชญาเศรษฐกิจพอเพียง</w:t>
      </w:r>
    </w:p>
    <w:p w:rsidR="000519C1" w:rsidRPr="00B72A80" w:rsidRDefault="006C7BA7" w:rsidP="00EB5D60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72A80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881A1D" w:rsidRPr="00B72A80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</w:t>
      </w:r>
      <w:r w:rsidR="000519C1" w:rsidRPr="00B72A80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0519C1" w:rsidRPr="00B72A8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535C9" w:rsidRPr="00B72A80">
        <w:rPr>
          <w:rFonts w:ascii="TH SarabunPSK" w:hAnsi="TH SarabunPSK" w:cs="TH SarabunPSK"/>
          <w:sz w:val="32"/>
          <w:szCs w:val="32"/>
          <w:cs/>
        </w:rPr>
        <w:t>วิทยาลัย</w:t>
      </w:r>
      <w:r w:rsidR="000519C1" w:rsidRPr="00B72A80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="008535C9" w:rsidRPr="00B72A80">
        <w:rPr>
          <w:rFonts w:ascii="TH SarabunPSK" w:hAnsi="TH SarabunPSK" w:cs="TH SarabunPSK"/>
          <w:sz w:val="32"/>
          <w:szCs w:val="32"/>
          <w:cs/>
        </w:rPr>
        <w:t xml:space="preserve">ได้ดำเนินการพัฒนาหลักสูตรฐานมรรถนะรายวิชา </w:t>
      </w:r>
      <w:r w:rsidR="00EB5D60" w:rsidRPr="00B72A80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8535C9" w:rsidRPr="00B72A80">
        <w:rPr>
          <w:rFonts w:ascii="TH SarabunPSK" w:hAnsi="TH SarabunPSK" w:cs="TH SarabunPSK"/>
          <w:sz w:val="32"/>
          <w:szCs w:val="32"/>
          <w:cs/>
        </w:rPr>
        <w:t>มีการปรับปรุงรายวิชา โดยร่วมกับสถานประกอบการและหน่วยงานที่เกี่ยวข้องเพื่</w:t>
      </w:r>
      <w:r w:rsidR="00AD1A22" w:rsidRPr="00B72A80">
        <w:rPr>
          <w:rFonts w:ascii="TH SarabunPSK" w:hAnsi="TH SarabunPSK" w:cs="TH SarabunPSK"/>
          <w:sz w:val="32"/>
          <w:szCs w:val="32"/>
          <w:cs/>
        </w:rPr>
        <w:t>อให้สอดคล้องกับความต้องการของ</w:t>
      </w:r>
      <w:r w:rsidR="008535C9" w:rsidRPr="00B72A80">
        <w:rPr>
          <w:rFonts w:ascii="TH SarabunPSK" w:hAnsi="TH SarabunPSK" w:cs="TH SarabunPSK"/>
          <w:sz w:val="32"/>
          <w:szCs w:val="32"/>
          <w:cs/>
        </w:rPr>
        <w:t xml:space="preserve">สถานประกอบการ หรือประชาคมอาเซียน </w:t>
      </w:r>
      <w:r w:rsidR="00A079AB" w:rsidRPr="00B72A80">
        <w:rPr>
          <w:rFonts w:ascii="TH SarabunPSK" w:hAnsi="TH SarabunPSK" w:cs="TH SarabunPSK"/>
          <w:sz w:val="32"/>
          <w:szCs w:val="32"/>
          <w:cs/>
        </w:rPr>
        <w:t>ซึ่ง</w:t>
      </w:r>
      <w:r w:rsidR="008535C9" w:rsidRPr="00B72A80">
        <w:rPr>
          <w:rFonts w:ascii="TH SarabunPSK" w:hAnsi="TH SarabunPSK" w:cs="TH SarabunPSK"/>
          <w:sz w:val="32"/>
          <w:szCs w:val="32"/>
          <w:cs/>
        </w:rPr>
        <w:t>เมื่อเปรียบเทียบกับเกณฑ์การพิจารณา</w:t>
      </w:r>
      <w:r w:rsidR="00EB5D60" w:rsidRPr="00B72A80">
        <w:rPr>
          <w:rFonts w:ascii="TH SarabunPSK" w:hAnsi="TH SarabunPSK" w:cs="TH SarabunPSK"/>
          <w:sz w:val="32"/>
          <w:szCs w:val="32"/>
          <w:cs/>
        </w:rPr>
        <w:t xml:space="preserve">             ซึ่ง</w:t>
      </w:r>
      <w:r w:rsidR="008535C9" w:rsidRPr="00B72A80">
        <w:rPr>
          <w:rFonts w:ascii="TH SarabunPSK" w:hAnsi="TH SarabunPSK" w:cs="TH SarabunPSK"/>
          <w:sz w:val="32"/>
          <w:szCs w:val="32"/>
          <w:cs/>
        </w:rPr>
        <w:t>อยู่ในระดับ</w:t>
      </w:r>
      <w:r w:rsidR="00BC08FD" w:rsidRPr="00B72A80">
        <w:rPr>
          <w:rFonts w:ascii="TH SarabunPSK" w:hAnsi="TH SarabunPSK" w:cs="TH SarabunPSK"/>
          <w:sz w:val="32"/>
          <w:szCs w:val="32"/>
          <w:cs/>
        </w:rPr>
        <w:t xml:space="preserve">  ดี</w:t>
      </w:r>
    </w:p>
    <w:p w:rsidR="00061198" w:rsidRPr="00B72A80" w:rsidRDefault="005D795B" w:rsidP="008026DD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72A80">
        <w:rPr>
          <w:rFonts w:ascii="TH SarabunPSK" w:hAnsi="TH SarabunPSK" w:cs="TH SarabunPSK"/>
          <w:sz w:val="32"/>
          <w:szCs w:val="32"/>
          <w:cs/>
        </w:rPr>
        <w:t>วิทยาลัย</w:t>
      </w:r>
      <w:r w:rsidR="000519C1" w:rsidRPr="00B72A80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Pr="00B72A80">
        <w:rPr>
          <w:rFonts w:ascii="TH SarabunPSK" w:hAnsi="TH SarabunPSK" w:cs="TH SarabunPSK"/>
          <w:sz w:val="32"/>
          <w:szCs w:val="32"/>
          <w:cs/>
        </w:rPr>
        <w:t xml:space="preserve"> มีจำนวนสาขาวิชาที่เปิดสอน ในระดับ</w:t>
      </w:r>
      <w:r w:rsidR="00EB5D60" w:rsidRPr="00B72A8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72A80">
        <w:rPr>
          <w:rFonts w:ascii="TH SarabunPSK" w:hAnsi="TH SarabunPSK" w:cs="TH SarabunPSK"/>
          <w:sz w:val="32"/>
          <w:szCs w:val="32"/>
          <w:cs/>
        </w:rPr>
        <w:t xml:space="preserve">ปวช. </w:t>
      </w:r>
      <w:r w:rsidR="00EB5D60" w:rsidRPr="00B72A80">
        <w:rPr>
          <w:rFonts w:ascii="TH SarabunPSK" w:hAnsi="TH SarabunPSK" w:cs="TH SarabunPSK"/>
          <w:sz w:val="32"/>
          <w:szCs w:val="32"/>
          <w:cs/>
        </w:rPr>
        <w:t xml:space="preserve">6 </w:t>
      </w:r>
      <w:r w:rsidRPr="00B72A80">
        <w:rPr>
          <w:rFonts w:ascii="TH SarabunPSK" w:hAnsi="TH SarabunPSK" w:cs="TH SarabunPSK"/>
          <w:sz w:val="32"/>
          <w:szCs w:val="32"/>
          <w:cs/>
        </w:rPr>
        <w:t>สาขาวิชา</w:t>
      </w:r>
      <w:r w:rsidR="00BA1D7B" w:rsidRPr="00B72A8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B5D60" w:rsidRPr="00B72A80">
        <w:rPr>
          <w:rFonts w:ascii="TH SarabunPSK" w:hAnsi="TH SarabunPSK" w:cs="TH SarabunPSK"/>
          <w:sz w:val="32"/>
          <w:szCs w:val="32"/>
          <w:cs/>
        </w:rPr>
        <w:t>9</w:t>
      </w:r>
      <w:r w:rsidR="00BA1D7B" w:rsidRPr="00B72A8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72A80">
        <w:rPr>
          <w:rFonts w:ascii="TH SarabunPSK" w:hAnsi="TH SarabunPSK" w:cs="TH SarabunPSK"/>
          <w:sz w:val="32"/>
          <w:szCs w:val="32"/>
          <w:cs/>
        </w:rPr>
        <w:t>สาขางาน</w:t>
      </w:r>
      <w:r w:rsidR="00EB5D60" w:rsidRPr="00B72A80">
        <w:rPr>
          <w:rFonts w:ascii="TH SarabunPSK" w:hAnsi="TH SarabunPSK" w:cs="TH SarabunPSK"/>
          <w:sz w:val="32"/>
          <w:szCs w:val="32"/>
          <w:cs/>
        </w:rPr>
        <w:t xml:space="preserve"> ระดับ ปวส.  5</w:t>
      </w:r>
      <w:r w:rsidR="004821D9" w:rsidRPr="00B72A80">
        <w:rPr>
          <w:rFonts w:ascii="TH SarabunPSK" w:hAnsi="TH SarabunPSK" w:cs="TH SarabunPSK"/>
          <w:sz w:val="32"/>
          <w:szCs w:val="32"/>
          <w:cs/>
        </w:rPr>
        <w:t xml:space="preserve"> สาขาวิชา </w:t>
      </w:r>
      <w:r w:rsidR="00EB5D60" w:rsidRPr="00B72A80">
        <w:rPr>
          <w:rFonts w:ascii="TH SarabunPSK" w:hAnsi="TH SarabunPSK" w:cs="TH SarabunPSK"/>
          <w:sz w:val="32"/>
          <w:szCs w:val="32"/>
          <w:cs/>
        </w:rPr>
        <w:t xml:space="preserve"> 7 </w:t>
      </w:r>
      <w:r w:rsidR="004821D9" w:rsidRPr="00B72A80">
        <w:rPr>
          <w:rFonts w:ascii="TH SarabunPSK" w:hAnsi="TH SarabunPSK" w:cs="TH SarabunPSK"/>
          <w:sz w:val="32"/>
          <w:szCs w:val="32"/>
          <w:cs/>
        </w:rPr>
        <w:t xml:space="preserve"> สาขางาน</w:t>
      </w:r>
      <w:r w:rsidR="008026DD" w:rsidRPr="00B72A8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72A80">
        <w:rPr>
          <w:rFonts w:ascii="TH SarabunPSK" w:hAnsi="TH SarabunPSK" w:cs="TH SarabunPSK"/>
          <w:sz w:val="32"/>
          <w:szCs w:val="32"/>
          <w:cs/>
        </w:rPr>
        <w:t>โดยมีรายวิชาที่เปิดสอนและได้มีการพัฒนาดังนี้</w:t>
      </w:r>
    </w:p>
    <w:p w:rsidR="005D795B" w:rsidRPr="00B72A80" w:rsidRDefault="005D795B" w:rsidP="00BA1D7B">
      <w:pPr>
        <w:spacing w:before="20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72A80"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  <w:r w:rsidRPr="00B72A80">
        <w:rPr>
          <w:rFonts w:ascii="TH SarabunPSK" w:hAnsi="TH SarabunPSK" w:cs="TH SarabunPSK"/>
          <w:b/>
          <w:bCs/>
          <w:sz w:val="32"/>
          <w:szCs w:val="32"/>
          <w:cs/>
        </w:rPr>
        <w:t>ตารางแสดงระดับคุณภาพของจำนวนรายวิชาทั้งหมดที่เปิดสอนและมีการพัฒนา</w:t>
      </w:r>
      <w:r w:rsidRPr="00B72A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72A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72A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72A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72A80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ในประเภทวิชา สาขาวิชา และสาขางาน</w:t>
      </w:r>
    </w:p>
    <w:tbl>
      <w:tblPr>
        <w:tblStyle w:val="a3"/>
        <w:tblW w:w="10525" w:type="dxa"/>
        <w:tblInd w:w="-601" w:type="dxa"/>
        <w:tblLook w:val="04A0"/>
      </w:tblPr>
      <w:tblGrid>
        <w:gridCol w:w="1459"/>
        <w:gridCol w:w="1275"/>
        <w:gridCol w:w="2659"/>
        <w:gridCol w:w="2411"/>
        <w:gridCol w:w="913"/>
        <w:gridCol w:w="914"/>
        <w:gridCol w:w="894"/>
      </w:tblGrid>
      <w:tr w:rsidR="00A64FED" w:rsidRPr="00B72A80" w:rsidTr="00B72A80">
        <w:tc>
          <w:tcPr>
            <w:tcW w:w="1418" w:type="dxa"/>
            <w:vAlign w:val="center"/>
          </w:tcPr>
          <w:p w:rsidR="005D795B" w:rsidRPr="00B72A80" w:rsidRDefault="005D795B" w:rsidP="008026D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หลักสูตร</w:t>
            </w:r>
          </w:p>
        </w:tc>
        <w:tc>
          <w:tcPr>
            <w:tcW w:w="1276" w:type="dxa"/>
            <w:vAlign w:val="center"/>
          </w:tcPr>
          <w:p w:rsidR="005D795B" w:rsidRPr="00B72A80" w:rsidRDefault="005D795B" w:rsidP="008026D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ประเภทวิชา</w:t>
            </w:r>
          </w:p>
        </w:tc>
        <w:tc>
          <w:tcPr>
            <w:tcW w:w="2679" w:type="dxa"/>
            <w:vAlign w:val="center"/>
          </w:tcPr>
          <w:p w:rsidR="005D795B" w:rsidRPr="00B72A80" w:rsidRDefault="005D795B" w:rsidP="008026D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สาขาวิชา</w:t>
            </w:r>
          </w:p>
        </w:tc>
        <w:tc>
          <w:tcPr>
            <w:tcW w:w="2427" w:type="dxa"/>
            <w:vAlign w:val="center"/>
          </w:tcPr>
          <w:p w:rsidR="005D795B" w:rsidRPr="00B72A80" w:rsidRDefault="005D795B" w:rsidP="008026D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สาขางาน</w:t>
            </w:r>
          </w:p>
        </w:tc>
        <w:tc>
          <w:tcPr>
            <w:tcW w:w="914" w:type="dxa"/>
            <w:vAlign w:val="center"/>
          </w:tcPr>
          <w:p w:rsidR="00A64FED" w:rsidRPr="00B72A80" w:rsidRDefault="005D795B" w:rsidP="008026D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</w:t>
            </w:r>
          </w:p>
          <w:p w:rsidR="00A64FED" w:rsidRPr="00B72A80" w:rsidRDefault="005D795B" w:rsidP="008026D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รายวิชา</w:t>
            </w:r>
          </w:p>
          <w:p w:rsidR="005D795B" w:rsidRPr="00B72A80" w:rsidRDefault="005D795B" w:rsidP="008026D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ทั้งหมด</w:t>
            </w:r>
          </w:p>
        </w:tc>
        <w:tc>
          <w:tcPr>
            <w:tcW w:w="915" w:type="dxa"/>
            <w:vAlign w:val="center"/>
          </w:tcPr>
          <w:p w:rsidR="00A64FED" w:rsidRPr="00B72A80" w:rsidRDefault="005D795B" w:rsidP="008026D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</w:t>
            </w:r>
          </w:p>
          <w:p w:rsidR="008026DD" w:rsidRPr="00B72A80" w:rsidRDefault="005D795B" w:rsidP="008026D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รายวิชา</w:t>
            </w:r>
          </w:p>
          <w:p w:rsidR="008026DD" w:rsidRPr="00B72A80" w:rsidRDefault="005D795B" w:rsidP="008026D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ที่มีการ</w:t>
            </w:r>
          </w:p>
          <w:p w:rsidR="005D795B" w:rsidRPr="00B72A80" w:rsidRDefault="005D795B" w:rsidP="008026D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พัฒนา</w:t>
            </w:r>
          </w:p>
        </w:tc>
        <w:tc>
          <w:tcPr>
            <w:tcW w:w="896" w:type="dxa"/>
            <w:vAlign w:val="center"/>
          </w:tcPr>
          <w:p w:rsidR="00A64FED" w:rsidRPr="00B72A80" w:rsidRDefault="00A64FED" w:rsidP="008026DD">
            <w:pPr>
              <w:ind w:right="-69" w:hanging="108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คิดเป็น</w:t>
            </w:r>
          </w:p>
          <w:p w:rsidR="005D795B" w:rsidRPr="00B72A80" w:rsidRDefault="00A64FED" w:rsidP="008026DD">
            <w:pPr>
              <w:ind w:right="-69" w:hanging="108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</w:t>
            </w:r>
          </w:p>
        </w:tc>
      </w:tr>
      <w:tr w:rsidR="00AF6E54" w:rsidRPr="00B72A80" w:rsidTr="00B72A80">
        <w:trPr>
          <w:trHeight w:val="2137"/>
        </w:trPr>
        <w:tc>
          <w:tcPr>
            <w:tcW w:w="1418" w:type="dxa"/>
            <w:vMerge w:val="restart"/>
          </w:tcPr>
          <w:p w:rsidR="00AF6E54" w:rsidRPr="00B72A80" w:rsidRDefault="00AF6E54" w:rsidP="008026D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ประกาศนียบัตรวิชาชีพพุทธศักราช</w:t>
            </w:r>
          </w:p>
          <w:p w:rsidR="00AF6E54" w:rsidRPr="00B72A80" w:rsidRDefault="00AF6E54" w:rsidP="008026D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2545 ปรับปรุง</w:t>
            </w:r>
          </w:p>
          <w:p w:rsidR="00AF6E54" w:rsidRPr="00B72A80" w:rsidRDefault="00AF6E54" w:rsidP="008026D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2546 (ปวช.)</w:t>
            </w:r>
          </w:p>
        </w:tc>
        <w:tc>
          <w:tcPr>
            <w:tcW w:w="1276" w:type="dxa"/>
          </w:tcPr>
          <w:p w:rsidR="00AF6E54" w:rsidRPr="00B72A80" w:rsidRDefault="00AF6E54" w:rsidP="00AF6E5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อุตสาหกรรม</w:t>
            </w:r>
          </w:p>
        </w:tc>
        <w:tc>
          <w:tcPr>
            <w:tcW w:w="2679" w:type="dxa"/>
          </w:tcPr>
          <w:p w:rsidR="00AF6E54" w:rsidRPr="00B72A80" w:rsidRDefault="00AF6E54" w:rsidP="00AF6E5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-  เครื่องกล</w:t>
            </w:r>
          </w:p>
          <w:p w:rsidR="00AF6E54" w:rsidRPr="00B72A80" w:rsidRDefault="00AF6E54" w:rsidP="00AF6E5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-  เครื่องมือกลและซ่อมบำรุง</w:t>
            </w:r>
          </w:p>
          <w:p w:rsidR="00AF6E54" w:rsidRPr="00B72A80" w:rsidRDefault="00AF6E54" w:rsidP="00AF6E5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-  โลหะการ</w:t>
            </w:r>
          </w:p>
          <w:p w:rsidR="00AF6E54" w:rsidRPr="00B72A80" w:rsidRDefault="00DB2D6C" w:rsidP="00AF6E54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27" type="#_x0000_t88" style="position:absolute;margin-left:111.5pt;margin-top:6.2pt;width:7.15pt;height:24.45pt;z-index:251659264"/>
              </w:pict>
            </w:r>
            <w:r w:rsidR="00AF6E54"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-  ไฟฟ้าและอิเล็กทรอนิกส์</w:t>
            </w:r>
          </w:p>
          <w:p w:rsidR="004821D9" w:rsidRPr="00B72A80" w:rsidRDefault="004821D9" w:rsidP="00AF6E5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AF6E54" w:rsidRPr="00B72A80" w:rsidRDefault="00AF6E54" w:rsidP="00AF6E5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- การก่อสร้าง</w:t>
            </w:r>
          </w:p>
        </w:tc>
        <w:tc>
          <w:tcPr>
            <w:tcW w:w="2427" w:type="dxa"/>
          </w:tcPr>
          <w:p w:rsidR="00AF6E54" w:rsidRPr="00B72A80" w:rsidRDefault="00AF6E54" w:rsidP="00AF6E5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-  ยานยนต์</w:t>
            </w:r>
          </w:p>
          <w:p w:rsidR="00AF6E54" w:rsidRPr="00B72A80" w:rsidRDefault="00AF6E54" w:rsidP="00AF6E5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-  ซ่อมบำรุงเครื่องจักรกล</w:t>
            </w:r>
          </w:p>
          <w:p w:rsidR="00AF6E54" w:rsidRPr="00B72A80" w:rsidRDefault="00AF6E54" w:rsidP="00AF6E5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-  เชื่อมโลหะ</w:t>
            </w:r>
          </w:p>
          <w:p w:rsidR="00AF6E54" w:rsidRPr="00B72A80" w:rsidRDefault="00AF6E54" w:rsidP="00AF6E5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-  ไฟฟ้ากำลัง</w:t>
            </w:r>
          </w:p>
          <w:p w:rsidR="00AF6E54" w:rsidRPr="00B72A80" w:rsidRDefault="00AF6E54" w:rsidP="00AF6E5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-  อิเล็กทรอนิกส์</w:t>
            </w:r>
          </w:p>
          <w:p w:rsidR="00AF6E54" w:rsidRPr="00B72A80" w:rsidRDefault="00AF6E54" w:rsidP="00AF6E5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-  ก่อสร้าง</w:t>
            </w:r>
          </w:p>
        </w:tc>
        <w:tc>
          <w:tcPr>
            <w:tcW w:w="914" w:type="dxa"/>
          </w:tcPr>
          <w:p w:rsidR="00253237" w:rsidRPr="00B72A80" w:rsidRDefault="00BC08FD" w:rsidP="0025323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26</w:t>
            </w:r>
          </w:p>
          <w:p w:rsidR="00BC08FD" w:rsidRPr="00B72A80" w:rsidRDefault="00BC08FD" w:rsidP="0025323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33</w:t>
            </w:r>
          </w:p>
          <w:p w:rsidR="00BC08FD" w:rsidRPr="00B72A80" w:rsidRDefault="00BC08FD" w:rsidP="0025323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18</w:t>
            </w:r>
          </w:p>
          <w:p w:rsidR="00BC08FD" w:rsidRPr="00B72A80" w:rsidRDefault="00BC08FD" w:rsidP="0025323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31</w:t>
            </w:r>
          </w:p>
          <w:p w:rsidR="00BC08FD" w:rsidRPr="00B72A80" w:rsidRDefault="00BC08FD" w:rsidP="0025323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</w:rPr>
              <w:t>29</w:t>
            </w:r>
          </w:p>
          <w:p w:rsidR="00BC08FD" w:rsidRPr="00B72A80" w:rsidRDefault="00BC08FD" w:rsidP="00BC08F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</w:rPr>
              <w:t>17</w:t>
            </w:r>
          </w:p>
        </w:tc>
        <w:tc>
          <w:tcPr>
            <w:tcW w:w="915" w:type="dxa"/>
          </w:tcPr>
          <w:p w:rsidR="00253237" w:rsidRPr="00B72A80" w:rsidRDefault="00BC08FD" w:rsidP="0025323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20</w:t>
            </w:r>
          </w:p>
          <w:p w:rsidR="00BC08FD" w:rsidRPr="00B72A80" w:rsidRDefault="00BC08FD" w:rsidP="0025323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26</w:t>
            </w:r>
          </w:p>
          <w:p w:rsidR="00BC08FD" w:rsidRPr="00B72A80" w:rsidRDefault="00BC08FD" w:rsidP="0025323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13</w:t>
            </w:r>
          </w:p>
          <w:p w:rsidR="00BC08FD" w:rsidRPr="00B72A80" w:rsidRDefault="00BC08FD" w:rsidP="0025323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29</w:t>
            </w:r>
          </w:p>
          <w:p w:rsidR="00BC08FD" w:rsidRPr="00B72A80" w:rsidRDefault="00BC08FD" w:rsidP="0025323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23</w:t>
            </w:r>
          </w:p>
          <w:p w:rsidR="00BC08FD" w:rsidRPr="00B72A80" w:rsidRDefault="00BC08FD" w:rsidP="00253237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14</w:t>
            </w:r>
          </w:p>
        </w:tc>
        <w:tc>
          <w:tcPr>
            <w:tcW w:w="896" w:type="dxa"/>
          </w:tcPr>
          <w:p w:rsidR="00253237" w:rsidRPr="00B72A80" w:rsidRDefault="00BC08FD" w:rsidP="00BC08FD">
            <w:pPr>
              <w:ind w:left="108" w:hanging="10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76.92</w:t>
            </w:r>
          </w:p>
          <w:p w:rsidR="00BC08FD" w:rsidRPr="00B72A80" w:rsidRDefault="00BC08FD" w:rsidP="00BC08FD">
            <w:pPr>
              <w:ind w:left="108" w:hanging="10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78.78</w:t>
            </w:r>
          </w:p>
          <w:p w:rsidR="00BC08FD" w:rsidRPr="00B72A80" w:rsidRDefault="00BC08FD" w:rsidP="00BC08FD">
            <w:pPr>
              <w:ind w:left="108" w:hanging="10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72.22</w:t>
            </w:r>
          </w:p>
          <w:p w:rsidR="00BC08FD" w:rsidRPr="00B72A80" w:rsidRDefault="00BC08FD" w:rsidP="00BC08FD">
            <w:pPr>
              <w:ind w:left="108" w:hanging="10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93.54</w:t>
            </w:r>
          </w:p>
          <w:p w:rsidR="00BC08FD" w:rsidRPr="00B72A80" w:rsidRDefault="00BC08FD" w:rsidP="00BC08FD">
            <w:pPr>
              <w:ind w:left="108" w:hanging="10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79.31</w:t>
            </w:r>
          </w:p>
          <w:p w:rsidR="00BC08FD" w:rsidRPr="00B72A80" w:rsidRDefault="00BC08FD" w:rsidP="00BC08FD">
            <w:pPr>
              <w:ind w:left="108" w:hanging="108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82.23</w:t>
            </w:r>
          </w:p>
        </w:tc>
      </w:tr>
      <w:tr w:rsidR="00A62C86" w:rsidRPr="00B72A80" w:rsidTr="00B72A80">
        <w:trPr>
          <w:trHeight w:val="1070"/>
        </w:trPr>
        <w:tc>
          <w:tcPr>
            <w:tcW w:w="1418" w:type="dxa"/>
            <w:vMerge/>
            <w:vAlign w:val="center"/>
          </w:tcPr>
          <w:p w:rsidR="00A62C86" w:rsidRPr="00B72A80" w:rsidRDefault="00A62C86" w:rsidP="008026D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A62C86" w:rsidRPr="00B72A80" w:rsidRDefault="00AF6E54" w:rsidP="00AF6E5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พาณิชยกรรม</w:t>
            </w:r>
          </w:p>
        </w:tc>
        <w:tc>
          <w:tcPr>
            <w:tcW w:w="2679" w:type="dxa"/>
          </w:tcPr>
          <w:p w:rsidR="00A62C86" w:rsidRPr="00B72A80" w:rsidRDefault="00AF6E54" w:rsidP="008026D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-  พณิชยการ</w:t>
            </w:r>
          </w:p>
          <w:p w:rsidR="00AF6E54" w:rsidRPr="00B72A80" w:rsidRDefault="00AF6E54" w:rsidP="008026D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427" w:type="dxa"/>
          </w:tcPr>
          <w:p w:rsidR="00A62C86" w:rsidRPr="00B72A80" w:rsidRDefault="00AF6E54" w:rsidP="008026D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-  พณิชยการ</w:t>
            </w:r>
            <w:r w:rsidRPr="00B72A80">
              <w:rPr>
                <w:rFonts w:ascii="TH SarabunPSK" w:hAnsi="TH SarabunPSK" w:cs="TH SarabunPSK"/>
                <w:sz w:val="30"/>
                <w:szCs w:val="30"/>
              </w:rPr>
              <w:t xml:space="preserve">  </w:t>
            </w: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(เรียนรวม)</w:t>
            </w:r>
          </w:p>
          <w:p w:rsidR="00AF6E54" w:rsidRPr="00B72A80" w:rsidRDefault="00AF6E54" w:rsidP="008026D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-  การบัญชี</w:t>
            </w:r>
          </w:p>
          <w:p w:rsidR="00AF6E54" w:rsidRPr="00B72A80" w:rsidRDefault="00AF6E54" w:rsidP="008026D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-  การขาย</w:t>
            </w:r>
          </w:p>
          <w:p w:rsidR="00AF6E54" w:rsidRPr="00B72A80" w:rsidRDefault="00881A1D" w:rsidP="008026D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-  คอมพิวเตอร์</w:t>
            </w:r>
            <w:r w:rsidR="00AF6E54"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ธุรกิจ</w:t>
            </w:r>
          </w:p>
        </w:tc>
        <w:tc>
          <w:tcPr>
            <w:tcW w:w="914" w:type="dxa"/>
          </w:tcPr>
          <w:p w:rsidR="00253237" w:rsidRPr="00B72A80" w:rsidRDefault="00BC08FD" w:rsidP="0025323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12</w:t>
            </w:r>
          </w:p>
          <w:p w:rsidR="00BC08FD" w:rsidRPr="00B72A80" w:rsidRDefault="00BC08FD" w:rsidP="0025323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17</w:t>
            </w:r>
          </w:p>
          <w:p w:rsidR="00BC08FD" w:rsidRPr="00B72A80" w:rsidRDefault="00BC08FD" w:rsidP="0025323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18</w:t>
            </w:r>
          </w:p>
          <w:p w:rsidR="00BC08FD" w:rsidRPr="00B72A80" w:rsidRDefault="00BC08FD" w:rsidP="00253237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34</w:t>
            </w:r>
          </w:p>
        </w:tc>
        <w:tc>
          <w:tcPr>
            <w:tcW w:w="915" w:type="dxa"/>
          </w:tcPr>
          <w:p w:rsidR="00A62C86" w:rsidRPr="00B72A80" w:rsidRDefault="00BC08FD" w:rsidP="0025323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11</w:t>
            </w:r>
          </w:p>
          <w:p w:rsidR="00BC08FD" w:rsidRPr="00B72A80" w:rsidRDefault="00BC08FD" w:rsidP="0025323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16</w:t>
            </w:r>
          </w:p>
          <w:p w:rsidR="00BC08FD" w:rsidRPr="00B72A80" w:rsidRDefault="00BC08FD" w:rsidP="0025323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17</w:t>
            </w:r>
          </w:p>
          <w:p w:rsidR="00BC08FD" w:rsidRPr="00B72A80" w:rsidRDefault="00BC08FD" w:rsidP="00253237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32</w:t>
            </w:r>
          </w:p>
        </w:tc>
        <w:tc>
          <w:tcPr>
            <w:tcW w:w="896" w:type="dxa"/>
          </w:tcPr>
          <w:p w:rsidR="00A62C86" w:rsidRPr="00B72A80" w:rsidRDefault="00BC08FD" w:rsidP="009A6905">
            <w:pPr>
              <w:ind w:left="108" w:right="-69" w:hanging="10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91.66</w:t>
            </w:r>
          </w:p>
          <w:p w:rsidR="00BC08FD" w:rsidRPr="00B72A80" w:rsidRDefault="00BC08FD" w:rsidP="009A6905">
            <w:pPr>
              <w:ind w:left="108" w:right="-69" w:hanging="10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</w:rPr>
              <w:t>94.11</w:t>
            </w:r>
          </w:p>
          <w:p w:rsidR="00BC08FD" w:rsidRPr="00B72A80" w:rsidRDefault="00BC08FD" w:rsidP="009A6905">
            <w:pPr>
              <w:ind w:left="108" w:right="-69" w:hanging="10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</w:rPr>
              <w:t>94.44</w:t>
            </w:r>
          </w:p>
          <w:p w:rsidR="00BC08FD" w:rsidRPr="00B72A80" w:rsidRDefault="00BC08FD" w:rsidP="009A6905">
            <w:pPr>
              <w:ind w:left="108" w:right="-69" w:hanging="108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</w:rPr>
              <w:t>94.11</w:t>
            </w:r>
          </w:p>
        </w:tc>
      </w:tr>
      <w:tr w:rsidR="009008B6" w:rsidRPr="00B72A80" w:rsidTr="00B72A80">
        <w:tc>
          <w:tcPr>
            <w:tcW w:w="1418" w:type="dxa"/>
            <w:vMerge w:val="restart"/>
          </w:tcPr>
          <w:p w:rsidR="009008B6" w:rsidRPr="00B72A80" w:rsidRDefault="009008B6" w:rsidP="008026D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ประกาศนียบัตรวิชาชีพชั้นสูง</w:t>
            </w:r>
          </w:p>
          <w:p w:rsidR="009008B6" w:rsidRPr="00B72A80" w:rsidRDefault="009008B6" w:rsidP="008026D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พุทธศักราช</w:t>
            </w:r>
          </w:p>
          <w:p w:rsidR="009008B6" w:rsidRPr="00B72A80" w:rsidRDefault="009008B6" w:rsidP="008026D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2543 (ปวส.)</w:t>
            </w:r>
          </w:p>
        </w:tc>
        <w:tc>
          <w:tcPr>
            <w:tcW w:w="1276" w:type="dxa"/>
          </w:tcPr>
          <w:p w:rsidR="009008B6" w:rsidRPr="00B72A80" w:rsidRDefault="00881A1D" w:rsidP="00881A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อุตสาหกรรม</w:t>
            </w:r>
          </w:p>
        </w:tc>
        <w:tc>
          <w:tcPr>
            <w:tcW w:w="2679" w:type="dxa"/>
          </w:tcPr>
          <w:p w:rsidR="009008B6" w:rsidRPr="00B72A80" w:rsidRDefault="00881A1D" w:rsidP="008026D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-  เครื่องกล</w:t>
            </w:r>
          </w:p>
          <w:p w:rsidR="00881A1D" w:rsidRPr="00B72A80" w:rsidRDefault="00881A1D" w:rsidP="008026D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-  เทคนิคอุตสาหกรรม</w:t>
            </w:r>
          </w:p>
          <w:p w:rsidR="00881A1D" w:rsidRPr="00B72A80" w:rsidRDefault="00881A1D" w:rsidP="008026D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-  ไฟฟ้ากำลัง</w:t>
            </w:r>
          </w:p>
          <w:p w:rsidR="00881A1D" w:rsidRPr="00B72A80" w:rsidRDefault="00881A1D" w:rsidP="008026D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-  อิเล็กทรอนิกส์</w:t>
            </w:r>
          </w:p>
        </w:tc>
        <w:tc>
          <w:tcPr>
            <w:tcW w:w="2427" w:type="dxa"/>
          </w:tcPr>
          <w:p w:rsidR="009008B6" w:rsidRPr="00B72A80" w:rsidRDefault="00881A1D" w:rsidP="008026D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-  เทคนิคยานยนต์</w:t>
            </w:r>
          </w:p>
          <w:p w:rsidR="00881A1D" w:rsidRPr="00B72A80" w:rsidRDefault="00881A1D" w:rsidP="008026D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-  ติดตั้งและบำรุงรักษา</w:t>
            </w:r>
          </w:p>
          <w:p w:rsidR="00881A1D" w:rsidRPr="00B72A80" w:rsidRDefault="00881A1D" w:rsidP="00881A1D">
            <w:pPr>
              <w:ind w:left="-108"/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-  ติดตั้งไฟฟ้า</w:t>
            </w:r>
          </w:p>
          <w:p w:rsidR="00881A1D" w:rsidRPr="00B72A80" w:rsidRDefault="00881A1D" w:rsidP="00253237">
            <w:pPr>
              <w:ind w:left="-108" w:right="-12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4821D9" w:rsidRPr="00B72A8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 w:rsidR="004821D9" w:rsidRPr="00B72A8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อิเล็กทรอนิกส์อุตสาหกรรม</w:t>
            </w:r>
          </w:p>
        </w:tc>
        <w:tc>
          <w:tcPr>
            <w:tcW w:w="914" w:type="dxa"/>
          </w:tcPr>
          <w:p w:rsidR="00253237" w:rsidRPr="00B72A80" w:rsidRDefault="00BC08FD" w:rsidP="0025323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</w:rPr>
              <w:t>33</w:t>
            </w:r>
          </w:p>
          <w:p w:rsidR="00BC08FD" w:rsidRPr="00B72A80" w:rsidRDefault="00BC08FD" w:rsidP="0025323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</w:rPr>
              <w:t>21</w:t>
            </w:r>
          </w:p>
          <w:p w:rsidR="00BC08FD" w:rsidRPr="00B72A80" w:rsidRDefault="00BC08FD" w:rsidP="0025323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</w:rPr>
              <w:t>23</w:t>
            </w:r>
          </w:p>
          <w:p w:rsidR="00BC08FD" w:rsidRPr="00B72A80" w:rsidRDefault="00BC08FD" w:rsidP="009A690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</w:rPr>
              <w:t>11</w:t>
            </w:r>
          </w:p>
        </w:tc>
        <w:tc>
          <w:tcPr>
            <w:tcW w:w="915" w:type="dxa"/>
          </w:tcPr>
          <w:p w:rsidR="009008B6" w:rsidRPr="00B72A80" w:rsidRDefault="009A6905" w:rsidP="0025323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</w:rPr>
              <w:t>32</w:t>
            </w:r>
          </w:p>
          <w:p w:rsidR="009A6905" w:rsidRPr="00B72A80" w:rsidRDefault="009A6905" w:rsidP="0025323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</w:rPr>
              <w:t>19</w:t>
            </w:r>
          </w:p>
          <w:p w:rsidR="009A6905" w:rsidRPr="00B72A80" w:rsidRDefault="009A6905" w:rsidP="0025323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</w:rPr>
              <w:t>22</w:t>
            </w:r>
          </w:p>
          <w:p w:rsidR="009A6905" w:rsidRPr="00B72A80" w:rsidRDefault="009A6905" w:rsidP="00253237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</w:rPr>
              <w:t>10</w:t>
            </w:r>
          </w:p>
        </w:tc>
        <w:tc>
          <w:tcPr>
            <w:tcW w:w="896" w:type="dxa"/>
          </w:tcPr>
          <w:p w:rsidR="009008B6" w:rsidRPr="00B72A80" w:rsidRDefault="009A6905" w:rsidP="009A6905">
            <w:pPr>
              <w:ind w:left="108" w:hanging="10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</w:rPr>
              <w:t>96.96</w:t>
            </w:r>
          </w:p>
          <w:p w:rsidR="009A6905" w:rsidRPr="00B72A80" w:rsidRDefault="009A6905" w:rsidP="009A6905">
            <w:pPr>
              <w:ind w:left="108" w:hanging="10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</w:rPr>
              <w:t>90.47</w:t>
            </w:r>
          </w:p>
          <w:p w:rsidR="009A6905" w:rsidRPr="00B72A80" w:rsidRDefault="009A6905" w:rsidP="009A6905">
            <w:pPr>
              <w:ind w:left="108" w:hanging="10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</w:rPr>
              <w:t>95.65</w:t>
            </w:r>
          </w:p>
          <w:p w:rsidR="009A6905" w:rsidRPr="00B72A80" w:rsidRDefault="009A6905" w:rsidP="009A6905">
            <w:pPr>
              <w:ind w:left="108" w:hanging="108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</w:rPr>
              <w:t>90.90</w:t>
            </w:r>
          </w:p>
        </w:tc>
      </w:tr>
      <w:tr w:rsidR="009008B6" w:rsidRPr="00B72A80" w:rsidTr="00B72A80">
        <w:tc>
          <w:tcPr>
            <w:tcW w:w="1418" w:type="dxa"/>
            <w:vMerge/>
            <w:vAlign w:val="center"/>
          </w:tcPr>
          <w:p w:rsidR="009008B6" w:rsidRPr="00B72A80" w:rsidRDefault="009008B6" w:rsidP="008026D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9008B6" w:rsidRPr="00B72A80" w:rsidRDefault="00881A1D" w:rsidP="00881A1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บริหารธุรกิจ</w:t>
            </w:r>
          </w:p>
        </w:tc>
        <w:tc>
          <w:tcPr>
            <w:tcW w:w="2679" w:type="dxa"/>
          </w:tcPr>
          <w:p w:rsidR="009008B6" w:rsidRPr="00B72A80" w:rsidRDefault="00881A1D" w:rsidP="008026D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 w:rsidR="009008B6"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การบัญชี</w:t>
            </w:r>
          </w:p>
          <w:p w:rsidR="009008B6" w:rsidRPr="00B72A80" w:rsidRDefault="00881A1D" w:rsidP="008026D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 w:rsidR="009008B6"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การตลาด</w:t>
            </w:r>
          </w:p>
          <w:p w:rsidR="009008B6" w:rsidRPr="00B72A80" w:rsidRDefault="00881A1D" w:rsidP="008026D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 w:rsidR="009008B6"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คอมพิวเตอร์ธุรกิจ</w:t>
            </w:r>
          </w:p>
        </w:tc>
        <w:tc>
          <w:tcPr>
            <w:tcW w:w="2427" w:type="dxa"/>
          </w:tcPr>
          <w:p w:rsidR="00A86B2A" w:rsidRPr="00B72A80" w:rsidRDefault="00881A1D" w:rsidP="00A86B2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</w:p>
          <w:p w:rsidR="009008B6" w:rsidRPr="00B72A80" w:rsidRDefault="00A86B2A" w:rsidP="008026D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  <w:p w:rsidR="00A86B2A" w:rsidRPr="00B72A80" w:rsidRDefault="00A86B2A" w:rsidP="008026D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914" w:type="dxa"/>
          </w:tcPr>
          <w:p w:rsidR="00253237" w:rsidRPr="00B72A80" w:rsidRDefault="00BC08FD" w:rsidP="0025323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</w:rPr>
              <w:t>10</w:t>
            </w:r>
          </w:p>
          <w:p w:rsidR="00BC08FD" w:rsidRPr="00B72A80" w:rsidRDefault="00BC08FD" w:rsidP="0025323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</w:rPr>
              <w:t>10</w:t>
            </w:r>
          </w:p>
          <w:p w:rsidR="00BC08FD" w:rsidRPr="00B72A80" w:rsidRDefault="00BC08FD" w:rsidP="00BC08F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</w:rPr>
              <w:t>20</w:t>
            </w:r>
          </w:p>
        </w:tc>
        <w:tc>
          <w:tcPr>
            <w:tcW w:w="915" w:type="dxa"/>
          </w:tcPr>
          <w:p w:rsidR="00253237" w:rsidRPr="00B72A80" w:rsidRDefault="009A6905" w:rsidP="0025323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</w:rPr>
              <w:t>9</w:t>
            </w:r>
          </w:p>
          <w:p w:rsidR="009A6905" w:rsidRPr="00B72A80" w:rsidRDefault="009A6905" w:rsidP="0025323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</w:rPr>
              <w:t>9</w:t>
            </w:r>
          </w:p>
          <w:p w:rsidR="009A6905" w:rsidRPr="00B72A80" w:rsidRDefault="009A6905" w:rsidP="00253237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</w:rPr>
              <w:t>18</w:t>
            </w:r>
          </w:p>
        </w:tc>
        <w:tc>
          <w:tcPr>
            <w:tcW w:w="896" w:type="dxa"/>
          </w:tcPr>
          <w:p w:rsidR="00253237" w:rsidRPr="00B72A80" w:rsidRDefault="009A6905" w:rsidP="009A6905">
            <w:pPr>
              <w:ind w:left="108" w:hanging="10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</w:rPr>
              <w:t>90.00</w:t>
            </w:r>
          </w:p>
          <w:p w:rsidR="009A6905" w:rsidRPr="00B72A80" w:rsidRDefault="009A6905" w:rsidP="009A6905">
            <w:pPr>
              <w:ind w:left="108" w:hanging="10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</w:rPr>
              <w:t>90.00</w:t>
            </w:r>
          </w:p>
          <w:p w:rsidR="009A6905" w:rsidRPr="00B72A80" w:rsidRDefault="009A6905" w:rsidP="009A6905">
            <w:pPr>
              <w:ind w:left="108" w:hanging="108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</w:rPr>
              <w:t>90.00</w:t>
            </w:r>
          </w:p>
        </w:tc>
      </w:tr>
      <w:tr w:rsidR="009008B6" w:rsidRPr="00B72A80" w:rsidTr="00B72A80">
        <w:tc>
          <w:tcPr>
            <w:tcW w:w="1418" w:type="dxa"/>
            <w:vMerge/>
            <w:vAlign w:val="center"/>
          </w:tcPr>
          <w:p w:rsidR="009008B6" w:rsidRPr="00B72A80" w:rsidRDefault="009008B6" w:rsidP="008026D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6382" w:type="dxa"/>
            <w:gridSpan w:val="3"/>
          </w:tcPr>
          <w:p w:rsidR="009008B6" w:rsidRPr="00B72A80" w:rsidRDefault="009008B6" w:rsidP="008026D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72A8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ค่าเฉลี่ย</w:t>
            </w:r>
          </w:p>
        </w:tc>
        <w:tc>
          <w:tcPr>
            <w:tcW w:w="914" w:type="dxa"/>
          </w:tcPr>
          <w:p w:rsidR="009008B6" w:rsidRPr="00B72A80" w:rsidRDefault="00BC08FD" w:rsidP="0025323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72A8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363</w:t>
            </w:r>
          </w:p>
        </w:tc>
        <w:tc>
          <w:tcPr>
            <w:tcW w:w="915" w:type="dxa"/>
          </w:tcPr>
          <w:p w:rsidR="009008B6" w:rsidRPr="00B72A80" w:rsidRDefault="009A6905" w:rsidP="008026D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72A8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320</w:t>
            </w:r>
          </w:p>
        </w:tc>
        <w:tc>
          <w:tcPr>
            <w:tcW w:w="896" w:type="dxa"/>
          </w:tcPr>
          <w:p w:rsidR="009008B6" w:rsidRPr="00B72A80" w:rsidRDefault="009A6905" w:rsidP="009A6905">
            <w:pPr>
              <w:ind w:left="108" w:hanging="108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72A8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81.15</w:t>
            </w:r>
          </w:p>
        </w:tc>
      </w:tr>
    </w:tbl>
    <w:p w:rsidR="00881A1D" w:rsidRPr="00B72A80" w:rsidRDefault="00881A1D" w:rsidP="001765E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81A1D" w:rsidRPr="00B72A80" w:rsidRDefault="00881A1D" w:rsidP="001765E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F5525C" w:rsidRDefault="00F5525C" w:rsidP="00881A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72A80" w:rsidRPr="00B72A80" w:rsidRDefault="00B72A80" w:rsidP="00881A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765ED" w:rsidRPr="00B72A80" w:rsidRDefault="00185690" w:rsidP="001765E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72A8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ตารางแสดงจำนวนหลักสูตรฐานสมรรถนะหรือแผนการเรียนรายวิชา</w:t>
      </w:r>
    </w:p>
    <w:p w:rsidR="00185690" w:rsidRPr="00B72A80" w:rsidRDefault="00185690" w:rsidP="001765E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72A80">
        <w:rPr>
          <w:rFonts w:ascii="TH SarabunPSK" w:hAnsi="TH SarabunPSK" w:cs="TH SarabunPSK"/>
          <w:b/>
          <w:bCs/>
          <w:sz w:val="32"/>
          <w:szCs w:val="32"/>
          <w:cs/>
        </w:rPr>
        <w:t>ที่ได้รับการพัฒนาให้สอดคล้องกับความต้องการของสถานประกอบการ หรือประชาคมอาเซียน</w:t>
      </w:r>
    </w:p>
    <w:tbl>
      <w:tblPr>
        <w:tblStyle w:val="a3"/>
        <w:tblW w:w="9198" w:type="dxa"/>
        <w:tblInd w:w="108" w:type="dxa"/>
        <w:tblLook w:val="04A0"/>
      </w:tblPr>
      <w:tblGrid>
        <w:gridCol w:w="1638"/>
        <w:gridCol w:w="2982"/>
        <w:gridCol w:w="2958"/>
        <w:gridCol w:w="1620"/>
      </w:tblGrid>
      <w:tr w:rsidR="00185690" w:rsidRPr="00B72A80" w:rsidTr="00BA1D7B">
        <w:tc>
          <w:tcPr>
            <w:tcW w:w="1638" w:type="dxa"/>
            <w:vAlign w:val="center"/>
          </w:tcPr>
          <w:p w:rsidR="00185690" w:rsidRPr="00B72A80" w:rsidRDefault="00185690" w:rsidP="00881A1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หลักสูตร</w:t>
            </w:r>
          </w:p>
        </w:tc>
        <w:tc>
          <w:tcPr>
            <w:tcW w:w="2982" w:type="dxa"/>
            <w:vAlign w:val="center"/>
          </w:tcPr>
          <w:p w:rsidR="00185690" w:rsidRPr="00B72A80" w:rsidRDefault="008131F7" w:rsidP="00881A1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สาขา</w:t>
            </w:r>
            <w:r w:rsidR="00185690" w:rsidRPr="00B72A8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วิชาที่เปิดสอน</w:t>
            </w:r>
          </w:p>
        </w:tc>
        <w:tc>
          <w:tcPr>
            <w:tcW w:w="2958" w:type="dxa"/>
            <w:vAlign w:val="center"/>
          </w:tcPr>
          <w:p w:rsidR="00185690" w:rsidRPr="00B72A80" w:rsidRDefault="00185690" w:rsidP="00881A1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สาขางานที่เปิดสอน</w:t>
            </w:r>
          </w:p>
        </w:tc>
        <w:tc>
          <w:tcPr>
            <w:tcW w:w="1620" w:type="dxa"/>
            <w:vAlign w:val="center"/>
          </w:tcPr>
          <w:p w:rsidR="00185690" w:rsidRPr="00B72A80" w:rsidRDefault="00185690" w:rsidP="00881A1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หลักสูตร</w:t>
            </w:r>
          </w:p>
          <w:p w:rsidR="00185690" w:rsidRPr="00B72A80" w:rsidRDefault="00185690" w:rsidP="00881A1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ฐานสมรรถนะ</w:t>
            </w:r>
          </w:p>
        </w:tc>
      </w:tr>
      <w:tr w:rsidR="00881A1D" w:rsidRPr="00B72A80" w:rsidTr="00BA1D7B">
        <w:tc>
          <w:tcPr>
            <w:tcW w:w="1638" w:type="dxa"/>
          </w:tcPr>
          <w:p w:rsidR="00881A1D" w:rsidRPr="00B72A80" w:rsidRDefault="00881A1D" w:rsidP="008026D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ประกาศนียบัตรวิชาชีพ (ปวช.)</w:t>
            </w:r>
          </w:p>
        </w:tc>
        <w:tc>
          <w:tcPr>
            <w:tcW w:w="2982" w:type="dxa"/>
          </w:tcPr>
          <w:p w:rsidR="00881A1D" w:rsidRPr="00B72A80" w:rsidRDefault="00881A1D" w:rsidP="00881A1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-  เครื่องกล</w:t>
            </w:r>
          </w:p>
          <w:p w:rsidR="00881A1D" w:rsidRPr="00B72A80" w:rsidRDefault="00881A1D" w:rsidP="00881A1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-  เครื่องมือกลและซ่อมบำรุง</w:t>
            </w:r>
          </w:p>
          <w:p w:rsidR="00881A1D" w:rsidRPr="00B72A80" w:rsidRDefault="00881A1D" w:rsidP="00881A1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-  โลหะการ</w:t>
            </w:r>
          </w:p>
          <w:p w:rsidR="004821D9" w:rsidRPr="00B72A80" w:rsidRDefault="00DB2D6C" w:rsidP="00881A1D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_x0000_s1026" type="#_x0000_t88" style="position:absolute;margin-left:118.5pt;margin-top:7pt;width:7.15pt;height:21.75pt;z-index:251658240"/>
              </w:pict>
            </w:r>
            <w:r w:rsidR="00881A1D"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-  ไฟฟ้าและอิเล็กทรอนิกส์</w:t>
            </w:r>
            <w:r w:rsidR="004821D9" w:rsidRPr="00B72A8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</w:t>
            </w:r>
          </w:p>
          <w:p w:rsidR="0053157B" w:rsidRPr="00B72A80" w:rsidRDefault="00881A1D" w:rsidP="00881A1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  <w:p w:rsidR="00881A1D" w:rsidRPr="00B72A80" w:rsidRDefault="00881A1D" w:rsidP="00881A1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การก่อสร้าง</w:t>
            </w:r>
          </w:p>
          <w:p w:rsidR="00881A1D" w:rsidRPr="00B72A80" w:rsidRDefault="00881A1D" w:rsidP="00881A1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-  พณิชยการ</w:t>
            </w:r>
          </w:p>
        </w:tc>
        <w:tc>
          <w:tcPr>
            <w:tcW w:w="2958" w:type="dxa"/>
          </w:tcPr>
          <w:p w:rsidR="00881A1D" w:rsidRPr="00B72A80" w:rsidRDefault="00881A1D" w:rsidP="00B82F6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-  ยานยนต์</w:t>
            </w:r>
          </w:p>
          <w:p w:rsidR="00881A1D" w:rsidRPr="00B72A80" w:rsidRDefault="00881A1D" w:rsidP="00B82F6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-  ซ่อมบำรุงเครื่องจักรกล</w:t>
            </w:r>
          </w:p>
          <w:p w:rsidR="00881A1D" w:rsidRPr="00B72A80" w:rsidRDefault="00881A1D" w:rsidP="00B82F6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-  เชื่อมโลหะ</w:t>
            </w:r>
          </w:p>
          <w:p w:rsidR="00881A1D" w:rsidRPr="00B72A80" w:rsidRDefault="00881A1D" w:rsidP="00B82F6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-  ไฟฟ้ากำลัง</w:t>
            </w:r>
          </w:p>
          <w:p w:rsidR="00881A1D" w:rsidRPr="00B72A80" w:rsidRDefault="00881A1D" w:rsidP="00B82F6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-  อิเล็กทรอนิกส์</w:t>
            </w:r>
          </w:p>
          <w:p w:rsidR="00881A1D" w:rsidRPr="00B72A80" w:rsidRDefault="00881A1D" w:rsidP="00B82F6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-  ก่อสร้าง</w:t>
            </w:r>
          </w:p>
          <w:p w:rsidR="00881A1D" w:rsidRPr="00B72A80" w:rsidRDefault="00881A1D" w:rsidP="00881A1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-  การบัญชี</w:t>
            </w:r>
          </w:p>
          <w:p w:rsidR="00881A1D" w:rsidRPr="00B72A80" w:rsidRDefault="00881A1D" w:rsidP="00881A1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-  การขาย</w:t>
            </w:r>
          </w:p>
          <w:p w:rsidR="00881A1D" w:rsidRPr="00B72A80" w:rsidRDefault="00881A1D" w:rsidP="00881A1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-  คอมพิวเตอร์ธุรกิจ</w:t>
            </w:r>
          </w:p>
        </w:tc>
        <w:tc>
          <w:tcPr>
            <w:tcW w:w="1620" w:type="dxa"/>
          </w:tcPr>
          <w:p w:rsidR="00881A1D" w:rsidRPr="00B72A80" w:rsidRDefault="004821D9" w:rsidP="001765E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√</w:t>
            </w:r>
          </w:p>
          <w:p w:rsidR="004821D9" w:rsidRPr="00B72A80" w:rsidRDefault="004821D9" w:rsidP="001765E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√</w:t>
            </w:r>
          </w:p>
          <w:p w:rsidR="004821D9" w:rsidRPr="00B72A80" w:rsidRDefault="004821D9" w:rsidP="001765E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√</w:t>
            </w:r>
          </w:p>
          <w:p w:rsidR="004821D9" w:rsidRPr="00B72A80" w:rsidRDefault="004821D9" w:rsidP="001765E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√</w:t>
            </w:r>
          </w:p>
          <w:p w:rsidR="004821D9" w:rsidRPr="00B72A80" w:rsidRDefault="004821D9" w:rsidP="001765E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√</w:t>
            </w:r>
          </w:p>
          <w:p w:rsidR="004821D9" w:rsidRPr="00B72A80" w:rsidRDefault="004821D9" w:rsidP="001765E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√</w:t>
            </w:r>
          </w:p>
          <w:p w:rsidR="004821D9" w:rsidRPr="00B72A80" w:rsidRDefault="004821D9" w:rsidP="001765E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√</w:t>
            </w:r>
          </w:p>
          <w:p w:rsidR="004821D9" w:rsidRPr="00B72A80" w:rsidRDefault="004821D9" w:rsidP="001765E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√</w:t>
            </w:r>
          </w:p>
          <w:p w:rsidR="004821D9" w:rsidRPr="00B72A80" w:rsidRDefault="004821D9" w:rsidP="001765E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72A8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√</w:t>
            </w:r>
          </w:p>
        </w:tc>
      </w:tr>
      <w:tr w:rsidR="00881A1D" w:rsidRPr="00B72A80" w:rsidTr="00BA1D7B">
        <w:tc>
          <w:tcPr>
            <w:tcW w:w="1638" w:type="dxa"/>
          </w:tcPr>
          <w:p w:rsidR="00881A1D" w:rsidRPr="00B72A80" w:rsidRDefault="00881A1D" w:rsidP="008026D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ประกาศนียบัตร</w:t>
            </w:r>
          </w:p>
          <w:p w:rsidR="00881A1D" w:rsidRPr="00B72A80" w:rsidRDefault="00881A1D" w:rsidP="008026D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วิชาชีพชั้นสูง</w:t>
            </w:r>
          </w:p>
          <w:p w:rsidR="00881A1D" w:rsidRPr="00B72A80" w:rsidRDefault="00881A1D" w:rsidP="008026D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(ปวส)</w:t>
            </w:r>
          </w:p>
        </w:tc>
        <w:tc>
          <w:tcPr>
            <w:tcW w:w="2982" w:type="dxa"/>
          </w:tcPr>
          <w:p w:rsidR="004821D9" w:rsidRPr="00B72A80" w:rsidRDefault="004821D9" w:rsidP="004821D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-  เครื่องกล</w:t>
            </w:r>
          </w:p>
          <w:p w:rsidR="004821D9" w:rsidRPr="00B72A80" w:rsidRDefault="004821D9" w:rsidP="004821D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-  เทคนิคอุตสาหกรรม</w:t>
            </w:r>
          </w:p>
          <w:p w:rsidR="004821D9" w:rsidRPr="00B72A80" w:rsidRDefault="004821D9" w:rsidP="004821D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-  ไฟฟ้ากำลัง</w:t>
            </w:r>
          </w:p>
          <w:p w:rsidR="00881A1D" w:rsidRPr="00B72A80" w:rsidRDefault="004821D9" w:rsidP="004821D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-  อิเล็กทรอนิกส์</w:t>
            </w:r>
          </w:p>
          <w:p w:rsidR="004821D9" w:rsidRPr="00B72A80" w:rsidRDefault="004821D9" w:rsidP="004821D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- การบัญชี</w:t>
            </w:r>
          </w:p>
          <w:p w:rsidR="004821D9" w:rsidRPr="00B72A80" w:rsidRDefault="004821D9" w:rsidP="004821D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- การตลาด</w:t>
            </w:r>
          </w:p>
          <w:p w:rsidR="004821D9" w:rsidRPr="00B72A80" w:rsidRDefault="004821D9" w:rsidP="004821D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- คอมพิวเตอร์ธุรกิจ</w:t>
            </w:r>
          </w:p>
        </w:tc>
        <w:tc>
          <w:tcPr>
            <w:tcW w:w="2958" w:type="dxa"/>
          </w:tcPr>
          <w:p w:rsidR="004821D9" w:rsidRPr="00B72A80" w:rsidRDefault="004821D9" w:rsidP="004821D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-  เทคนิคยานยนต์</w:t>
            </w:r>
          </w:p>
          <w:p w:rsidR="004821D9" w:rsidRPr="00B72A80" w:rsidRDefault="004821D9" w:rsidP="004821D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-  ติดตั้งและบำรุงรักษา</w:t>
            </w:r>
          </w:p>
          <w:p w:rsidR="004821D9" w:rsidRPr="00B72A80" w:rsidRDefault="004821D9" w:rsidP="004821D9">
            <w:pPr>
              <w:ind w:left="-108"/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-  ติดตั้งไฟฟ้า</w:t>
            </w:r>
          </w:p>
          <w:p w:rsidR="00881A1D" w:rsidRPr="00B72A80" w:rsidRDefault="004821D9" w:rsidP="004821D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-  อิเล็กทรอนิกส์อุตสาหกรรม</w:t>
            </w:r>
          </w:p>
          <w:p w:rsidR="004821D9" w:rsidRPr="00B72A80" w:rsidRDefault="004821D9" w:rsidP="004821D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- การบัญชี</w:t>
            </w:r>
          </w:p>
          <w:p w:rsidR="004821D9" w:rsidRPr="00B72A80" w:rsidRDefault="004821D9" w:rsidP="004821D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- การตลาด</w:t>
            </w:r>
          </w:p>
          <w:p w:rsidR="004821D9" w:rsidRPr="00B72A80" w:rsidRDefault="004821D9" w:rsidP="004821D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72A80">
              <w:rPr>
                <w:rFonts w:ascii="TH SarabunPSK" w:hAnsi="TH SarabunPSK" w:cs="TH SarabunPSK"/>
                <w:sz w:val="30"/>
                <w:szCs w:val="30"/>
                <w:cs/>
              </w:rPr>
              <w:t>- คอมพิวเตอร์ธุรกิจ</w:t>
            </w:r>
          </w:p>
        </w:tc>
        <w:tc>
          <w:tcPr>
            <w:tcW w:w="1620" w:type="dxa"/>
          </w:tcPr>
          <w:p w:rsidR="00881A1D" w:rsidRPr="00B72A80" w:rsidRDefault="00881A1D" w:rsidP="001765E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√</w:t>
            </w:r>
          </w:p>
          <w:p w:rsidR="00881A1D" w:rsidRPr="00B72A80" w:rsidRDefault="00881A1D" w:rsidP="001765E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√</w:t>
            </w:r>
          </w:p>
          <w:p w:rsidR="00881A1D" w:rsidRPr="00B72A80" w:rsidRDefault="00881A1D" w:rsidP="001765E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√</w:t>
            </w:r>
          </w:p>
          <w:p w:rsidR="00881A1D" w:rsidRPr="00B72A80" w:rsidRDefault="00881A1D" w:rsidP="001765E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√</w:t>
            </w:r>
          </w:p>
          <w:p w:rsidR="00881A1D" w:rsidRPr="00B72A80" w:rsidRDefault="00881A1D" w:rsidP="001765E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√</w:t>
            </w:r>
          </w:p>
          <w:p w:rsidR="004821D9" w:rsidRPr="00B72A80" w:rsidRDefault="004821D9" w:rsidP="001765E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2A8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√</w:t>
            </w:r>
          </w:p>
          <w:p w:rsidR="004821D9" w:rsidRPr="00B72A80" w:rsidRDefault="004821D9" w:rsidP="001765E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72A8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√</w:t>
            </w:r>
          </w:p>
        </w:tc>
      </w:tr>
    </w:tbl>
    <w:p w:rsidR="004D1DB9" w:rsidRPr="00B72A80" w:rsidRDefault="00475731" w:rsidP="00475731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131F7" w:rsidRPr="00B72A80">
        <w:rPr>
          <w:rFonts w:ascii="TH SarabunPSK" w:hAnsi="TH SarabunPSK" w:cs="TH SarabunPSK"/>
          <w:b/>
          <w:bCs/>
          <w:sz w:val="32"/>
          <w:szCs w:val="32"/>
          <w:cs/>
        </w:rPr>
        <w:t>ผล</w:t>
      </w:r>
      <w:r w:rsidR="004D1DB9" w:rsidRPr="00B72A80">
        <w:rPr>
          <w:rFonts w:ascii="TH SarabunPSK" w:hAnsi="TH SarabunPSK" w:cs="TH SarabunPSK"/>
          <w:b/>
          <w:bCs/>
          <w:sz w:val="32"/>
          <w:szCs w:val="32"/>
          <w:cs/>
        </w:rPr>
        <w:t>สัมฤทธิ์</w:t>
      </w:r>
      <w:r w:rsidR="004D1DB9" w:rsidRPr="00B72A80">
        <w:rPr>
          <w:rFonts w:ascii="TH SarabunPSK" w:hAnsi="TH SarabunPSK" w:cs="TH SarabunPSK"/>
          <w:sz w:val="32"/>
          <w:szCs w:val="32"/>
          <w:cs/>
        </w:rPr>
        <w:tab/>
      </w:r>
      <w:r w:rsidR="008131F7" w:rsidRPr="00B72A80">
        <w:rPr>
          <w:rFonts w:ascii="TH SarabunPSK" w:hAnsi="TH SarabunPSK" w:cs="TH SarabunPSK"/>
          <w:sz w:val="32"/>
          <w:szCs w:val="32"/>
          <w:cs/>
        </w:rPr>
        <w:t>วิทยาลัย</w:t>
      </w:r>
      <w:r w:rsidR="004821D9" w:rsidRPr="00B72A80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="008131F7" w:rsidRPr="00B72A80">
        <w:rPr>
          <w:rFonts w:ascii="TH SarabunPSK" w:hAnsi="TH SarabunPSK" w:cs="TH SarabunPSK"/>
          <w:sz w:val="32"/>
          <w:szCs w:val="32"/>
          <w:cs/>
        </w:rPr>
        <w:t xml:space="preserve"> มีหลักสูตรฐานสมรรถนะหรือแผนการเรียนที่ได้รับ</w:t>
      </w:r>
      <w:r w:rsidR="00A6328E" w:rsidRPr="00B72A80">
        <w:rPr>
          <w:rFonts w:ascii="TH SarabunPSK" w:hAnsi="TH SarabunPSK" w:cs="TH SarabunPSK"/>
          <w:sz w:val="32"/>
          <w:szCs w:val="32"/>
          <w:cs/>
        </w:rPr>
        <w:t xml:space="preserve">การพัฒนาหลักสูตรฐานสมรรถนะระดับ </w:t>
      </w:r>
      <w:r w:rsidR="008131F7" w:rsidRPr="00B72A80">
        <w:rPr>
          <w:rFonts w:ascii="TH SarabunPSK" w:hAnsi="TH SarabunPSK" w:cs="TH SarabunPSK"/>
          <w:sz w:val="32"/>
          <w:szCs w:val="32"/>
          <w:cs/>
        </w:rPr>
        <w:t xml:space="preserve">ปวช. </w:t>
      </w:r>
      <w:r w:rsidR="00A6328E" w:rsidRPr="00B72A80">
        <w:rPr>
          <w:rFonts w:ascii="TH SarabunPSK" w:hAnsi="TH SarabunPSK" w:cs="TH SarabunPSK"/>
          <w:sz w:val="32"/>
          <w:szCs w:val="32"/>
          <w:cs/>
        </w:rPr>
        <w:t xml:space="preserve">6 สาขาวิชา </w:t>
      </w:r>
      <w:r w:rsidR="004821D9" w:rsidRPr="00B72A80">
        <w:rPr>
          <w:rFonts w:ascii="TH SarabunPSK" w:hAnsi="TH SarabunPSK" w:cs="TH SarabunPSK"/>
          <w:sz w:val="32"/>
          <w:szCs w:val="32"/>
          <w:cs/>
        </w:rPr>
        <w:t>9</w:t>
      </w:r>
      <w:r w:rsidR="00A6328E" w:rsidRPr="00B72A80">
        <w:rPr>
          <w:rFonts w:ascii="TH SarabunPSK" w:hAnsi="TH SarabunPSK" w:cs="TH SarabunPSK"/>
          <w:sz w:val="32"/>
          <w:szCs w:val="32"/>
          <w:cs/>
        </w:rPr>
        <w:t xml:space="preserve"> สาขางานและระดับ ปวส. </w:t>
      </w:r>
      <w:r w:rsidR="00A86B2A" w:rsidRPr="00B72A80">
        <w:rPr>
          <w:rFonts w:ascii="TH SarabunPSK" w:hAnsi="TH SarabunPSK" w:cs="TH SarabunPSK"/>
          <w:sz w:val="32"/>
          <w:szCs w:val="32"/>
          <w:cs/>
        </w:rPr>
        <w:t>7</w:t>
      </w:r>
      <w:r w:rsidR="00A6328E" w:rsidRPr="00B72A80">
        <w:rPr>
          <w:rFonts w:ascii="TH SarabunPSK" w:hAnsi="TH SarabunPSK" w:cs="TH SarabunPSK"/>
          <w:sz w:val="32"/>
          <w:szCs w:val="32"/>
          <w:cs/>
        </w:rPr>
        <w:t xml:space="preserve"> สาขาวิชา </w:t>
      </w:r>
      <w:r w:rsidR="00A86B2A" w:rsidRPr="00B72A80">
        <w:rPr>
          <w:rFonts w:ascii="TH SarabunPSK" w:hAnsi="TH SarabunPSK" w:cs="TH SarabunPSK"/>
          <w:sz w:val="32"/>
          <w:szCs w:val="32"/>
          <w:cs/>
        </w:rPr>
        <w:t>4</w:t>
      </w:r>
      <w:r w:rsidR="00A6328E" w:rsidRPr="00B72A80">
        <w:rPr>
          <w:rFonts w:ascii="TH SarabunPSK" w:hAnsi="TH SarabunPSK" w:cs="TH SarabunPSK"/>
          <w:sz w:val="32"/>
          <w:szCs w:val="32"/>
          <w:cs/>
        </w:rPr>
        <w:t xml:space="preserve"> สาขางานรวม 2 หลักสูตร คือ หลักสูตรประกาศนียบัตรวิชาชีพ 2545 (ปรับปรุง 2546) และหลักสูตรประกาศนียบัตรวิชาชีพชั้นสูง 2546  คิดเป็นร้อยละ  </w:t>
      </w:r>
      <w:r w:rsidR="009A6905" w:rsidRPr="00B72A80">
        <w:rPr>
          <w:rFonts w:ascii="TH SarabunPSK" w:hAnsi="TH SarabunPSK" w:cs="TH SarabunPSK"/>
          <w:sz w:val="32"/>
          <w:szCs w:val="32"/>
          <w:cs/>
        </w:rPr>
        <w:t>81.15</w:t>
      </w:r>
    </w:p>
    <w:p w:rsidR="00185690" w:rsidRPr="00B72A80" w:rsidRDefault="004D1DB9" w:rsidP="004D1DB9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72A80">
        <w:rPr>
          <w:rFonts w:ascii="TH SarabunPSK" w:hAnsi="TH SarabunPSK" w:cs="TH SarabunPSK"/>
          <w:sz w:val="32"/>
          <w:szCs w:val="32"/>
          <w:cs/>
        </w:rPr>
        <w:tab/>
      </w:r>
      <w:r w:rsidR="00371C3C" w:rsidRPr="00B72A80">
        <w:rPr>
          <w:rFonts w:ascii="TH SarabunPSK" w:hAnsi="TH SarabunPSK" w:cs="TH SarabunPSK"/>
          <w:sz w:val="32"/>
          <w:szCs w:val="32"/>
          <w:cs/>
        </w:rPr>
        <w:t>ในด้านการจัดการเรียนการสอน</w:t>
      </w:r>
      <w:r w:rsidR="005613F2" w:rsidRPr="00B72A80">
        <w:rPr>
          <w:rFonts w:ascii="TH SarabunPSK" w:hAnsi="TH SarabunPSK" w:cs="TH SarabunPSK"/>
          <w:sz w:val="32"/>
          <w:szCs w:val="32"/>
          <w:cs/>
        </w:rPr>
        <w:t xml:space="preserve"> ผ</w:t>
      </w:r>
      <w:r w:rsidR="00761ADA" w:rsidRPr="00B72A80">
        <w:rPr>
          <w:rFonts w:ascii="TH SarabunPSK" w:hAnsi="TH SarabunPSK" w:cs="TH SarabunPSK"/>
          <w:sz w:val="32"/>
          <w:szCs w:val="32"/>
          <w:cs/>
        </w:rPr>
        <w:t>ู้</w:t>
      </w:r>
      <w:r w:rsidR="005613F2" w:rsidRPr="00B72A80">
        <w:rPr>
          <w:rFonts w:ascii="TH SarabunPSK" w:hAnsi="TH SarabunPSK" w:cs="TH SarabunPSK"/>
          <w:sz w:val="32"/>
          <w:szCs w:val="32"/>
          <w:cs/>
        </w:rPr>
        <w:t>สอนจัดกิจกรรมการเรีย</w:t>
      </w:r>
      <w:r w:rsidR="00761ADA" w:rsidRPr="00B72A80">
        <w:rPr>
          <w:rFonts w:ascii="TH SarabunPSK" w:hAnsi="TH SarabunPSK" w:cs="TH SarabunPSK"/>
          <w:sz w:val="32"/>
          <w:szCs w:val="32"/>
          <w:cs/>
        </w:rPr>
        <w:t>นการสอนที่เน้นผู้เรียนเป็นสำคัญ</w:t>
      </w:r>
      <w:r w:rsidR="005613F2" w:rsidRPr="00B72A80">
        <w:rPr>
          <w:rFonts w:ascii="TH SarabunPSK" w:hAnsi="TH SarabunPSK" w:cs="TH SarabunPSK"/>
          <w:sz w:val="32"/>
          <w:szCs w:val="32"/>
          <w:cs/>
        </w:rPr>
        <w:t>โดย</w:t>
      </w:r>
      <w:r w:rsidR="00761ADA" w:rsidRPr="00B72A80">
        <w:rPr>
          <w:rFonts w:ascii="TH SarabunPSK" w:hAnsi="TH SarabunPSK" w:cs="TH SarabunPSK"/>
          <w:sz w:val="32"/>
          <w:szCs w:val="32"/>
          <w:cs/>
        </w:rPr>
        <w:t>ใช้</w:t>
      </w:r>
      <w:r w:rsidR="005613F2" w:rsidRPr="00B72A80">
        <w:rPr>
          <w:rFonts w:ascii="TH SarabunPSK" w:hAnsi="TH SarabunPSK" w:cs="TH SarabunPSK"/>
          <w:sz w:val="32"/>
          <w:szCs w:val="32"/>
          <w:cs/>
        </w:rPr>
        <w:t>วิธีการสอนที่หลากหลายมุ่งเน้นสมรรถนะอาชีพ บูรณาการคุณธรรมจริยธรรม ค่านิยม คุณลักษณะอันพึงประสงค์ และหลักปรัชญาเศรษฐกิจพอเพียง</w:t>
      </w:r>
    </w:p>
    <w:p w:rsidR="00475731" w:rsidRDefault="00475731" w:rsidP="00165D1D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75731" w:rsidRDefault="00475731" w:rsidP="00165D1D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75731" w:rsidRDefault="00475731" w:rsidP="00165D1D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75731" w:rsidRDefault="00475731" w:rsidP="00165D1D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65D1D" w:rsidRPr="00B72A80" w:rsidRDefault="00165D1D" w:rsidP="00165D1D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72A8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สรุปผลการประเมิน</w:t>
      </w:r>
    </w:p>
    <w:p w:rsidR="00866919" w:rsidRPr="00B72A80" w:rsidRDefault="00EB5D60" w:rsidP="00475731">
      <w:pPr>
        <w:spacing w:before="240" w:after="0" w:line="240" w:lineRule="auto"/>
        <w:ind w:right="-33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72A80">
        <w:rPr>
          <w:rFonts w:ascii="TH SarabunPSK" w:hAnsi="TH SarabunPSK" w:cs="TH SarabunPSK"/>
          <w:sz w:val="32"/>
          <w:szCs w:val="32"/>
        </w:rPr>
        <w:sym w:font="Wingdings" w:char="F0A8"/>
      </w:r>
      <w:r w:rsidR="00A86B2A" w:rsidRPr="00B72A8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165D1D" w:rsidRPr="00B72A80">
        <w:rPr>
          <w:rFonts w:ascii="TH SarabunPSK" w:hAnsi="TH SarabunPSK" w:cs="TH SarabunPSK"/>
          <w:sz w:val="32"/>
          <w:szCs w:val="32"/>
          <w:cs/>
        </w:rPr>
        <w:t>ดีมาก</w:t>
      </w:r>
      <w:r w:rsidR="00165D1D" w:rsidRPr="00B72A80">
        <w:rPr>
          <w:rFonts w:ascii="TH SarabunPSK" w:hAnsi="TH SarabunPSK" w:cs="TH SarabunPSK"/>
          <w:sz w:val="32"/>
          <w:szCs w:val="32"/>
          <w:cs/>
        </w:rPr>
        <w:tab/>
      </w:r>
      <w:r w:rsidR="009A6905" w:rsidRPr="00B72A80">
        <w:rPr>
          <w:rFonts w:ascii="TH SarabunPSK" w:hAnsi="TH SarabunPSK" w:cs="TH SarabunPSK"/>
          <w:sz w:val="32"/>
          <w:szCs w:val="32"/>
        </w:rPr>
        <w:sym w:font="Wingdings" w:char="F0FE"/>
      </w:r>
      <w:r w:rsidR="00165D1D" w:rsidRPr="00B72A80">
        <w:rPr>
          <w:rFonts w:ascii="TH SarabunPSK" w:hAnsi="TH SarabunPSK" w:cs="TH SarabunPSK"/>
          <w:sz w:val="32"/>
          <w:szCs w:val="32"/>
        </w:rPr>
        <w:t xml:space="preserve">  </w:t>
      </w:r>
      <w:r w:rsidR="00165D1D" w:rsidRPr="00B72A80">
        <w:rPr>
          <w:rFonts w:ascii="TH SarabunPSK" w:hAnsi="TH SarabunPSK" w:cs="TH SarabunPSK"/>
          <w:sz w:val="32"/>
          <w:szCs w:val="32"/>
          <w:cs/>
        </w:rPr>
        <w:t>ดี</w:t>
      </w:r>
      <w:r w:rsidR="00165D1D" w:rsidRPr="00B72A80">
        <w:rPr>
          <w:rFonts w:ascii="TH SarabunPSK" w:hAnsi="TH SarabunPSK" w:cs="TH SarabunPSK"/>
          <w:sz w:val="32"/>
          <w:szCs w:val="32"/>
          <w:cs/>
        </w:rPr>
        <w:tab/>
      </w:r>
      <w:r w:rsidR="00165D1D" w:rsidRPr="00B72A80">
        <w:rPr>
          <w:rFonts w:ascii="TH SarabunPSK" w:hAnsi="TH SarabunPSK" w:cs="TH SarabunPSK"/>
          <w:sz w:val="32"/>
          <w:szCs w:val="32"/>
          <w:cs/>
        </w:rPr>
        <w:tab/>
      </w:r>
      <w:r w:rsidR="00165D1D" w:rsidRPr="00B72A80">
        <w:rPr>
          <w:rFonts w:ascii="TH SarabunPSK" w:hAnsi="TH SarabunPSK" w:cs="TH SarabunPSK"/>
          <w:sz w:val="32"/>
          <w:szCs w:val="32"/>
        </w:rPr>
        <w:sym w:font="Wingdings" w:char="F0A8"/>
      </w:r>
      <w:r w:rsidR="00165D1D" w:rsidRPr="00B72A80">
        <w:rPr>
          <w:rFonts w:ascii="TH SarabunPSK" w:hAnsi="TH SarabunPSK" w:cs="TH SarabunPSK"/>
          <w:sz w:val="32"/>
          <w:szCs w:val="32"/>
          <w:cs/>
        </w:rPr>
        <w:t xml:space="preserve">  พอใช้</w:t>
      </w:r>
      <w:r w:rsidR="00165D1D" w:rsidRPr="00B72A80">
        <w:rPr>
          <w:rFonts w:ascii="TH SarabunPSK" w:hAnsi="TH SarabunPSK" w:cs="TH SarabunPSK"/>
          <w:sz w:val="32"/>
          <w:szCs w:val="32"/>
          <w:cs/>
        </w:rPr>
        <w:tab/>
      </w:r>
      <w:r w:rsidR="00165D1D" w:rsidRPr="00B72A80">
        <w:rPr>
          <w:rFonts w:ascii="TH SarabunPSK" w:hAnsi="TH SarabunPSK" w:cs="TH SarabunPSK"/>
          <w:sz w:val="32"/>
          <w:szCs w:val="32"/>
        </w:rPr>
        <w:sym w:font="Wingdings" w:char="F0A8"/>
      </w:r>
      <w:r w:rsidR="00165D1D" w:rsidRPr="00B72A80">
        <w:rPr>
          <w:rFonts w:ascii="TH SarabunPSK" w:hAnsi="TH SarabunPSK" w:cs="TH SarabunPSK"/>
          <w:sz w:val="32"/>
          <w:szCs w:val="32"/>
          <w:cs/>
        </w:rPr>
        <w:t xml:space="preserve">  ต้องปรับปรุง</w:t>
      </w:r>
      <w:r w:rsidR="00165D1D" w:rsidRPr="00B72A80">
        <w:rPr>
          <w:rFonts w:ascii="TH SarabunPSK" w:hAnsi="TH SarabunPSK" w:cs="TH SarabunPSK"/>
          <w:sz w:val="32"/>
          <w:szCs w:val="32"/>
        </w:rPr>
        <w:t xml:space="preserve">       </w:t>
      </w:r>
      <w:r w:rsidR="00165D1D" w:rsidRPr="00B72A80">
        <w:rPr>
          <w:rFonts w:ascii="TH SarabunPSK" w:hAnsi="TH SarabunPSK" w:cs="TH SarabunPSK"/>
          <w:sz w:val="32"/>
          <w:szCs w:val="32"/>
        </w:rPr>
        <w:sym w:font="Wingdings" w:char="F0A8"/>
      </w:r>
      <w:r w:rsidR="00165D1D" w:rsidRPr="00B72A80">
        <w:rPr>
          <w:rFonts w:ascii="TH SarabunPSK" w:hAnsi="TH SarabunPSK" w:cs="TH SarabunPSK"/>
          <w:sz w:val="32"/>
          <w:szCs w:val="32"/>
          <w:cs/>
        </w:rPr>
        <w:t xml:space="preserve">  ต้องปรับปรุงเร่งด่วน</w:t>
      </w:r>
    </w:p>
    <w:p w:rsidR="00371C3C" w:rsidRPr="00B72A80" w:rsidRDefault="00371C3C" w:rsidP="00475731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72A80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เกณฑ์การตัดสิน</w:t>
      </w:r>
    </w:p>
    <w:tbl>
      <w:tblPr>
        <w:tblStyle w:val="5"/>
        <w:tblW w:w="9180" w:type="dxa"/>
        <w:tblLook w:val="04A0"/>
      </w:tblPr>
      <w:tblGrid>
        <w:gridCol w:w="3076"/>
        <w:gridCol w:w="3978"/>
        <w:gridCol w:w="2126"/>
      </w:tblGrid>
      <w:tr w:rsidR="00371C3C" w:rsidRPr="00B72A80" w:rsidTr="00A86B2A">
        <w:trPr>
          <w:trHeight w:val="64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C3C" w:rsidRPr="00B72A80" w:rsidRDefault="00371C3C" w:rsidP="008026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72A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C3C" w:rsidRPr="00B72A80" w:rsidRDefault="00371C3C" w:rsidP="008026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72A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เกณฑ์การตัดสิน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C3C" w:rsidRPr="00B72A80" w:rsidRDefault="00371C3C" w:rsidP="008026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72A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371C3C" w:rsidRPr="00B72A80" w:rsidTr="00371C3C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C3C" w:rsidRPr="00B72A80" w:rsidRDefault="00371C3C" w:rsidP="008026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A8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C3C" w:rsidRPr="00B72A80" w:rsidRDefault="00371C3C" w:rsidP="00A86B2A">
            <w:pPr>
              <w:tabs>
                <w:tab w:val="left" w:pos="201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72A80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(1) (2) (3) (4) และ (5)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C3C" w:rsidRPr="00B72A80" w:rsidRDefault="00371C3C" w:rsidP="008026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A80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371C3C" w:rsidRPr="00B72A80" w:rsidTr="00371C3C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C3C" w:rsidRPr="00B72A80" w:rsidRDefault="00371C3C" w:rsidP="008026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A80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C3C" w:rsidRPr="00B72A80" w:rsidRDefault="00371C3C" w:rsidP="00A86B2A">
            <w:pPr>
              <w:tabs>
                <w:tab w:val="left" w:pos="201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72A80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(1) (2) (3) และ(4)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C3C" w:rsidRPr="00B72A80" w:rsidRDefault="00371C3C" w:rsidP="008026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A80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</w:tr>
      <w:tr w:rsidR="00371C3C" w:rsidRPr="00B72A80" w:rsidTr="00371C3C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C3C" w:rsidRPr="00B72A80" w:rsidRDefault="00371C3C" w:rsidP="008026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A80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C3C" w:rsidRPr="00B72A80" w:rsidRDefault="00371C3C" w:rsidP="00A86B2A">
            <w:pPr>
              <w:tabs>
                <w:tab w:val="left" w:pos="201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72A80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(1) (2) และ(3)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C3C" w:rsidRPr="00B72A80" w:rsidRDefault="00371C3C" w:rsidP="008026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A80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</w:tr>
      <w:tr w:rsidR="00371C3C" w:rsidRPr="00B72A80" w:rsidTr="00371C3C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C3C" w:rsidRPr="00B72A80" w:rsidRDefault="00371C3C" w:rsidP="008026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A80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C3C" w:rsidRPr="00B72A80" w:rsidRDefault="00371C3C" w:rsidP="00A86B2A">
            <w:pPr>
              <w:tabs>
                <w:tab w:val="left" w:pos="201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72A80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(1) และ (2)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C3C" w:rsidRPr="00B72A80" w:rsidRDefault="00371C3C" w:rsidP="008026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A8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</w:tr>
      <w:tr w:rsidR="00371C3C" w:rsidRPr="00B72A80" w:rsidTr="00371C3C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C3C" w:rsidRPr="00B72A80" w:rsidRDefault="00371C3C" w:rsidP="008026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A80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C3C" w:rsidRPr="00B72A80" w:rsidRDefault="00371C3C" w:rsidP="00A86B2A">
            <w:pPr>
              <w:tabs>
                <w:tab w:val="left" w:pos="201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72A80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(1)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C3C" w:rsidRPr="00B72A80" w:rsidRDefault="00371C3C" w:rsidP="008026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2A8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</w:tr>
    </w:tbl>
    <w:p w:rsidR="00371C3C" w:rsidRPr="00B72A80" w:rsidRDefault="00371C3C" w:rsidP="008026DD">
      <w:pPr>
        <w:spacing w:before="24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72A80">
        <w:rPr>
          <w:rFonts w:ascii="TH SarabunPSK" w:hAnsi="TH SarabunPSK" w:cs="TH SarabunPSK"/>
          <w:b/>
          <w:bCs/>
          <w:sz w:val="32"/>
          <w:szCs w:val="32"/>
          <w:cs/>
        </w:rPr>
        <w:t>แหล่งข้อมูล</w:t>
      </w:r>
    </w:p>
    <w:p w:rsidR="00371C3C" w:rsidRPr="00B72A80" w:rsidRDefault="00371C3C" w:rsidP="008026DD">
      <w:pPr>
        <w:pStyle w:val="a4"/>
        <w:numPr>
          <w:ilvl w:val="0"/>
          <w:numId w:val="1"/>
        </w:numPr>
        <w:spacing w:line="240" w:lineRule="auto"/>
        <w:ind w:left="993"/>
        <w:rPr>
          <w:rFonts w:ascii="TH SarabunPSK" w:hAnsi="TH SarabunPSK" w:cs="TH SarabunPSK"/>
          <w:sz w:val="32"/>
          <w:szCs w:val="32"/>
        </w:rPr>
      </w:pPr>
      <w:r w:rsidRPr="00B72A80">
        <w:rPr>
          <w:rFonts w:ascii="TH SarabunPSK" w:hAnsi="TH SarabunPSK" w:cs="TH SarabunPSK"/>
          <w:sz w:val="32"/>
          <w:szCs w:val="32"/>
          <w:cs/>
        </w:rPr>
        <w:t>งานหลักสูตร และงานอาชีวศึกษาระบบทวิภาคี</w:t>
      </w:r>
    </w:p>
    <w:p w:rsidR="00371C3C" w:rsidRPr="00B72A80" w:rsidRDefault="00371C3C" w:rsidP="008026DD">
      <w:pPr>
        <w:pStyle w:val="a4"/>
        <w:numPr>
          <w:ilvl w:val="0"/>
          <w:numId w:val="1"/>
        </w:numPr>
        <w:spacing w:line="240" w:lineRule="auto"/>
        <w:ind w:left="993"/>
        <w:rPr>
          <w:rFonts w:ascii="TH SarabunPSK" w:hAnsi="TH SarabunPSK" w:cs="TH SarabunPSK"/>
          <w:sz w:val="32"/>
          <w:szCs w:val="32"/>
        </w:rPr>
      </w:pPr>
      <w:r w:rsidRPr="00B72A80">
        <w:rPr>
          <w:rFonts w:ascii="TH SarabunPSK" w:hAnsi="TH SarabunPSK" w:cs="TH SarabunPSK"/>
          <w:sz w:val="32"/>
          <w:szCs w:val="32"/>
          <w:cs/>
        </w:rPr>
        <w:t>งานความร่วมมือ</w:t>
      </w:r>
    </w:p>
    <w:p w:rsidR="00371C3C" w:rsidRPr="00B72A80" w:rsidRDefault="00371C3C" w:rsidP="008026DD">
      <w:pPr>
        <w:pStyle w:val="a4"/>
        <w:numPr>
          <w:ilvl w:val="0"/>
          <w:numId w:val="1"/>
        </w:numPr>
        <w:spacing w:line="240" w:lineRule="auto"/>
        <w:ind w:left="993"/>
        <w:rPr>
          <w:rFonts w:ascii="TH SarabunPSK" w:hAnsi="TH SarabunPSK" w:cs="TH SarabunPSK"/>
          <w:sz w:val="32"/>
          <w:szCs w:val="32"/>
        </w:rPr>
      </w:pPr>
      <w:r w:rsidRPr="00B72A80">
        <w:rPr>
          <w:rFonts w:ascii="TH SarabunPSK" w:hAnsi="TH SarabunPSK" w:cs="TH SarabunPSK"/>
          <w:sz w:val="32"/>
          <w:szCs w:val="32"/>
          <w:cs/>
        </w:rPr>
        <w:t>แผนการเรียน</w:t>
      </w:r>
    </w:p>
    <w:p w:rsidR="00371C3C" w:rsidRPr="00B72A80" w:rsidRDefault="005613F2" w:rsidP="008026DD">
      <w:pPr>
        <w:pStyle w:val="a4"/>
        <w:numPr>
          <w:ilvl w:val="0"/>
          <w:numId w:val="1"/>
        </w:numPr>
        <w:spacing w:line="240" w:lineRule="auto"/>
        <w:ind w:left="993"/>
        <w:rPr>
          <w:rFonts w:ascii="TH SarabunPSK" w:hAnsi="TH SarabunPSK" w:cs="TH SarabunPSK"/>
          <w:sz w:val="32"/>
          <w:szCs w:val="32"/>
        </w:rPr>
      </w:pPr>
      <w:r w:rsidRPr="00B72A80">
        <w:rPr>
          <w:rFonts w:ascii="TH SarabunPSK" w:hAnsi="TH SarabunPSK" w:cs="TH SarabunPSK"/>
          <w:sz w:val="32"/>
          <w:szCs w:val="32"/>
          <w:cs/>
        </w:rPr>
        <w:t>แผนการสอน  และ</w:t>
      </w:r>
      <w:r w:rsidR="00371C3C" w:rsidRPr="00B72A80">
        <w:rPr>
          <w:rFonts w:ascii="TH SarabunPSK" w:hAnsi="TH SarabunPSK" w:cs="TH SarabunPSK"/>
          <w:sz w:val="32"/>
          <w:szCs w:val="32"/>
          <w:cs/>
        </w:rPr>
        <w:t>แบบสอบถาม</w:t>
      </w:r>
    </w:p>
    <w:p w:rsidR="00371C3C" w:rsidRPr="00B72A80" w:rsidRDefault="00371C3C" w:rsidP="00165D1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72A80">
        <w:rPr>
          <w:rFonts w:ascii="TH SarabunPSK" w:hAnsi="TH SarabunPSK" w:cs="TH SarabunPSK"/>
          <w:b/>
          <w:bCs/>
          <w:sz w:val="32"/>
          <w:szCs w:val="32"/>
          <w:cs/>
        </w:rPr>
        <w:t>จุดเด่นตามตัวบ่งชี้ที่ 2.1</w:t>
      </w:r>
    </w:p>
    <w:p w:rsidR="00165D1D" w:rsidRPr="00B72A80" w:rsidRDefault="004D1DB9" w:rsidP="004D1DB9">
      <w:pPr>
        <w:spacing w:after="0" w:line="240" w:lineRule="auto"/>
        <w:ind w:right="-330"/>
        <w:rPr>
          <w:rFonts w:ascii="TH SarabunPSK" w:hAnsi="TH SarabunPSK" w:cs="TH SarabunPSK"/>
          <w:sz w:val="32"/>
          <w:szCs w:val="32"/>
          <w:cs/>
        </w:rPr>
      </w:pPr>
      <w:r w:rsidRPr="00B72A80">
        <w:rPr>
          <w:rFonts w:ascii="TH SarabunPSK" w:hAnsi="TH SarabunPSK" w:cs="TH SarabunPSK"/>
          <w:b/>
          <w:bCs/>
          <w:sz w:val="32"/>
          <w:szCs w:val="32"/>
        </w:rPr>
        <w:tab/>
      </w:r>
      <w:r w:rsidRPr="00B72A80">
        <w:rPr>
          <w:rFonts w:ascii="TH SarabunPSK" w:hAnsi="TH SarabunPSK" w:cs="TH SarabunPSK"/>
          <w:sz w:val="32"/>
          <w:szCs w:val="32"/>
          <w:cs/>
        </w:rPr>
        <w:t>วิทยาลัยฯ มีการพัฒนาหลักสูตรฐานสมรรถนะที่สอดคล้องกับความต้องการของสถานศึกษาประกอบการ</w:t>
      </w:r>
    </w:p>
    <w:p w:rsidR="00371C3C" w:rsidRPr="00B72A80" w:rsidRDefault="00371C3C" w:rsidP="00165D1D">
      <w:pPr>
        <w:spacing w:before="20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72A80">
        <w:rPr>
          <w:rFonts w:ascii="TH SarabunPSK" w:hAnsi="TH SarabunPSK" w:cs="TH SarabunPSK"/>
          <w:b/>
          <w:bCs/>
          <w:sz w:val="32"/>
          <w:szCs w:val="32"/>
          <w:cs/>
        </w:rPr>
        <w:t>จุดที่ต้องพัฒนาตามตัวบ่งชี้ที่ 2.1</w:t>
      </w:r>
    </w:p>
    <w:p w:rsidR="007E0D1A" w:rsidRPr="00B72A80" w:rsidRDefault="00165D1D" w:rsidP="008026DD">
      <w:pPr>
        <w:rPr>
          <w:rFonts w:ascii="TH SarabunPSK" w:hAnsi="TH SarabunPSK" w:cs="TH SarabunPSK"/>
          <w:sz w:val="32"/>
          <w:szCs w:val="32"/>
        </w:rPr>
      </w:pPr>
      <w:r w:rsidRPr="00B72A80">
        <w:rPr>
          <w:rFonts w:ascii="TH SarabunPSK" w:hAnsi="TH SarabunPSK" w:cs="TH SarabunPSK"/>
          <w:sz w:val="32"/>
          <w:szCs w:val="32"/>
          <w:cs/>
        </w:rPr>
        <w:tab/>
        <w:t>-</w:t>
      </w:r>
    </w:p>
    <w:sectPr w:rsidR="007E0D1A" w:rsidRPr="00B72A80" w:rsidSect="00672E4F">
      <w:headerReference w:type="default" r:id="rId8"/>
      <w:pgSz w:w="11906" w:h="16838"/>
      <w:pgMar w:top="1418" w:right="1418" w:bottom="1418" w:left="1701" w:header="709" w:footer="709" w:gutter="0"/>
      <w:pgNumType w:start="9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59CE" w:rsidRDefault="008759CE" w:rsidP="009476A7">
      <w:pPr>
        <w:spacing w:after="0" w:line="240" w:lineRule="auto"/>
      </w:pPr>
      <w:r>
        <w:separator/>
      </w:r>
    </w:p>
  </w:endnote>
  <w:endnote w:type="continuationSeparator" w:id="1">
    <w:p w:rsidR="008759CE" w:rsidRDefault="008759CE" w:rsidP="00947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59CE" w:rsidRDefault="008759CE" w:rsidP="009476A7">
      <w:pPr>
        <w:spacing w:after="0" w:line="240" w:lineRule="auto"/>
      </w:pPr>
      <w:r>
        <w:separator/>
      </w:r>
    </w:p>
  </w:footnote>
  <w:footnote w:type="continuationSeparator" w:id="1">
    <w:p w:rsidR="008759CE" w:rsidRDefault="008759CE" w:rsidP="009476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99337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FC2529" w:rsidRPr="00FC2529" w:rsidRDefault="00DB2D6C">
        <w:pPr>
          <w:pStyle w:val="a7"/>
          <w:jc w:val="right"/>
          <w:rPr>
            <w:rFonts w:ascii="TH SarabunPSK" w:hAnsi="TH SarabunPSK" w:cs="TH SarabunPSK"/>
            <w:sz w:val="32"/>
            <w:szCs w:val="32"/>
          </w:rPr>
        </w:pPr>
        <w:r w:rsidRPr="00FC2529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FC2529" w:rsidRPr="00FC2529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FC2529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672E4F" w:rsidRPr="00672E4F">
          <w:rPr>
            <w:rFonts w:ascii="TH SarabunPSK" w:hAnsi="TH SarabunPSK" w:cs="TH SarabunPSK"/>
            <w:noProof/>
            <w:sz w:val="32"/>
            <w:szCs w:val="32"/>
            <w:lang w:val="th-TH"/>
          </w:rPr>
          <w:t>99</w:t>
        </w:r>
        <w:r w:rsidRPr="00FC2529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F5525C" w:rsidRDefault="00F5525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77BB5"/>
    <w:multiLevelType w:val="hybridMultilevel"/>
    <w:tmpl w:val="58D675D2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1">
    <w:nsid w:val="0CFF478C"/>
    <w:multiLevelType w:val="hybridMultilevel"/>
    <w:tmpl w:val="F13AC734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2">
    <w:nsid w:val="158C50C5"/>
    <w:multiLevelType w:val="hybridMultilevel"/>
    <w:tmpl w:val="927058B8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3">
    <w:nsid w:val="173754C4"/>
    <w:multiLevelType w:val="hybridMultilevel"/>
    <w:tmpl w:val="468A7730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4">
    <w:nsid w:val="1B8C75E6"/>
    <w:multiLevelType w:val="hybridMultilevel"/>
    <w:tmpl w:val="8B0A95A8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5">
    <w:nsid w:val="26F12E72"/>
    <w:multiLevelType w:val="hybridMultilevel"/>
    <w:tmpl w:val="FB0CA838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6">
    <w:nsid w:val="45970066"/>
    <w:multiLevelType w:val="hybridMultilevel"/>
    <w:tmpl w:val="CF964D34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7">
    <w:nsid w:val="5A3D3184"/>
    <w:multiLevelType w:val="hybridMultilevel"/>
    <w:tmpl w:val="A13E6582"/>
    <w:lvl w:ilvl="0" w:tplc="AE28A20A">
      <w:start w:val="1"/>
      <w:numFmt w:val="decimal"/>
      <w:lvlText w:val="%1."/>
      <w:lvlJc w:val="left"/>
      <w:pPr>
        <w:ind w:left="1804" w:hanging="360"/>
      </w:pPr>
      <w:rPr>
        <w:rFonts w:ascii="TH SarabunPSK" w:eastAsiaTheme="minorEastAsia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8">
    <w:nsid w:val="70012C17"/>
    <w:multiLevelType w:val="hybridMultilevel"/>
    <w:tmpl w:val="306C23B0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9">
    <w:nsid w:val="70BA6150"/>
    <w:multiLevelType w:val="hybridMultilevel"/>
    <w:tmpl w:val="1D4C4842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10">
    <w:nsid w:val="79DE0EFA"/>
    <w:multiLevelType w:val="hybridMultilevel"/>
    <w:tmpl w:val="74B485EE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517DD4"/>
    <w:rsid w:val="000234BA"/>
    <w:rsid w:val="0003599A"/>
    <w:rsid w:val="00045565"/>
    <w:rsid w:val="00045BD6"/>
    <w:rsid w:val="000519C1"/>
    <w:rsid w:val="00061198"/>
    <w:rsid w:val="000C6782"/>
    <w:rsid w:val="000F7052"/>
    <w:rsid w:val="00165D1D"/>
    <w:rsid w:val="001765ED"/>
    <w:rsid w:val="00185690"/>
    <w:rsid w:val="001866BD"/>
    <w:rsid w:val="001A33E0"/>
    <w:rsid w:val="002420B2"/>
    <w:rsid w:val="0025239D"/>
    <w:rsid w:val="00253237"/>
    <w:rsid w:val="00277D7F"/>
    <w:rsid w:val="002C40E8"/>
    <w:rsid w:val="002E4E26"/>
    <w:rsid w:val="002F08B5"/>
    <w:rsid w:val="00320B1B"/>
    <w:rsid w:val="00371C3C"/>
    <w:rsid w:val="003829CA"/>
    <w:rsid w:val="00386433"/>
    <w:rsid w:val="00395E9A"/>
    <w:rsid w:val="003A1450"/>
    <w:rsid w:val="003C0103"/>
    <w:rsid w:val="00402CEE"/>
    <w:rsid w:val="004049DE"/>
    <w:rsid w:val="004477C2"/>
    <w:rsid w:val="00450E9B"/>
    <w:rsid w:val="00475731"/>
    <w:rsid w:val="004821D9"/>
    <w:rsid w:val="004A4974"/>
    <w:rsid w:val="004D1DB9"/>
    <w:rsid w:val="00517DD4"/>
    <w:rsid w:val="0053157B"/>
    <w:rsid w:val="005613F2"/>
    <w:rsid w:val="005A021F"/>
    <w:rsid w:val="005A59B0"/>
    <w:rsid w:val="005D795B"/>
    <w:rsid w:val="006358DC"/>
    <w:rsid w:val="00641814"/>
    <w:rsid w:val="00650CE9"/>
    <w:rsid w:val="00660C3B"/>
    <w:rsid w:val="00672E4F"/>
    <w:rsid w:val="006A34C4"/>
    <w:rsid w:val="006A6776"/>
    <w:rsid w:val="006B5902"/>
    <w:rsid w:val="006C7BA7"/>
    <w:rsid w:val="00705973"/>
    <w:rsid w:val="007512EF"/>
    <w:rsid w:val="00761ADA"/>
    <w:rsid w:val="00766407"/>
    <w:rsid w:val="007A47EF"/>
    <w:rsid w:val="007C1A60"/>
    <w:rsid w:val="007D178C"/>
    <w:rsid w:val="007E0D1A"/>
    <w:rsid w:val="007E12F0"/>
    <w:rsid w:val="008026DD"/>
    <w:rsid w:val="008131F7"/>
    <w:rsid w:val="008524B8"/>
    <w:rsid w:val="008535C9"/>
    <w:rsid w:val="0085676A"/>
    <w:rsid w:val="00866919"/>
    <w:rsid w:val="008759CE"/>
    <w:rsid w:val="00877378"/>
    <w:rsid w:val="00881A1D"/>
    <w:rsid w:val="00892158"/>
    <w:rsid w:val="009008B6"/>
    <w:rsid w:val="00920BC7"/>
    <w:rsid w:val="009476A7"/>
    <w:rsid w:val="00974237"/>
    <w:rsid w:val="009921CA"/>
    <w:rsid w:val="009A6834"/>
    <w:rsid w:val="009A6905"/>
    <w:rsid w:val="00A079AB"/>
    <w:rsid w:val="00A358C6"/>
    <w:rsid w:val="00A62C86"/>
    <w:rsid w:val="00A6328E"/>
    <w:rsid w:val="00A64FED"/>
    <w:rsid w:val="00A71560"/>
    <w:rsid w:val="00A81387"/>
    <w:rsid w:val="00A8498A"/>
    <w:rsid w:val="00A86B2A"/>
    <w:rsid w:val="00AB44F5"/>
    <w:rsid w:val="00AD1A22"/>
    <w:rsid w:val="00AF6E54"/>
    <w:rsid w:val="00B00CEA"/>
    <w:rsid w:val="00B22431"/>
    <w:rsid w:val="00B51997"/>
    <w:rsid w:val="00B5380F"/>
    <w:rsid w:val="00B72A80"/>
    <w:rsid w:val="00B83219"/>
    <w:rsid w:val="00B86452"/>
    <w:rsid w:val="00BA1D7B"/>
    <w:rsid w:val="00BC08FD"/>
    <w:rsid w:val="00BF7DD6"/>
    <w:rsid w:val="00C15551"/>
    <w:rsid w:val="00C312E0"/>
    <w:rsid w:val="00C41173"/>
    <w:rsid w:val="00C73FE4"/>
    <w:rsid w:val="00C74CEC"/>
    <w:rsid w:val="00C8574F"/>
    <w:rsid w:val="00CA1D33"/>
    <w:rsid w:val="00CC2F71"/>
    <w:rsid w:val="00CF1EC4"/>
    <w:rsid w:val="00CF2419"/>
    <w:rsid w:val="00D10D6C"/>
    <w:rsid w:val="00D1311D"/>
    <w:rsid w:val="00D25FFA"/>
    <w:rsid w:val="00D84FAD"/>
    <w:rsid w:val="00DA4473"/>
    <w:rsid w:val="00DB2D6C"/>
    <w:rsid w:val="00E03040"/>
    <w:rsid w:val="00E03BFC"/>
    <w:rsid w:val="00E16D44"/>
    <w:rsid w:val="00E66256"/>
    <w:rsid w:val="00E87DDE"/>
    <w:rsid w:val="00EB3BE5"/>
    <w:rsid w:val="00EB5D60"/>
    <w:rsid w:val="00EC05D7"/>
    <w:rsid w:val="00F424EC"/>
    <w:rsid w:val="00F5525C"/>
    <w:rsid w:val="00F65EF8"/>
    <w:rsid w:val="00F8395E"/>
    <w:rsid w:val="00F87652"/>
    <w:rsid w:val="00F87A14"/>
    <w:rsid w:val="00FC2529"/>
    <w:rsid w:val="00FC5533"/>
    <w:rsid w:val="00FF56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79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71C3C"/>
    <w:pPr>
      <w:ind w:left="720"/>
      <w:contextualSpacing/>
    </w:pPr>
  </w:style>
  <w:style w:type="table" w:customStyle="1" w:styleId="5">
    <w:name w:val="เส้นตาราง5"/>
    <w:basedOn w:val="a1"/>
    <w:rsid w:val="00371C3C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D178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7D178C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9476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9476A7"/>
  </w:style>
  <w:style w:type="paragraph" w:styleId="a9">
    <w:name w:val="footer"/>
    <w:basedOn w:val="a"/>
    <w:link w:val="aa"/>
    <w:uiPriority w:val="99"/>
    <w:semiHidden/>
    <w:unhideWhenUsed/>
    <w:rsid w:val="009476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9476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79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71C3C"/>
    <w:pPr>
      <w:ind w:left="720"/>
      <w:contextualSpacing/>
    </w:pPr>
  </w:style>
  <w:style w:type="table" w:customStyle="1" w:styleId="5">
    <w:name w:val="เส้นตาราง5"/>
    <w:basedOn w:val="a1"/>
    <w:rsid w:val="00371C3C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D178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7D178C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E0D72-4CF2-46A6-BD07-C1D04604F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887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POTJANA</dc:creator>
  <cp:lastModifiedBy>user</cp:lastModifiedBy>
  <cp:revision>36</cp:revision>
  <cp:lastPrinted>2014-06-02T09:53:00Z</cp:lastPrinted>
  <dcterms:created xsi:type="dcterms:W3CDTF">2013-04-09T03:32:00Z</dcterms:created>
  <dcterms:modified xsi:type="dcterms:W3CDTF">2014-06-02T09:54:00Z</dcterms:modified>
</cp:coreProperties>
</file>